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794B34" w14:textId="77777777" w:rsidR="00D274A3" w:rsidRPr="00510F38" w:rsidRDefault="00D274A3">
      <w:pPr>
        <w:pStyle w:val="NormlWeb"/>
        <w:spacing w:after="80"/>
        <w:ind w:firstLine="0"/>
        <w:jc w:val="center"/>
        <w:rPr>
          <w:rFonts w:ascii="Times" w:hAnsi="Times" w:cs="Times"/>
          <w:b/>
          <w:bCs/>
          <w:caps/>
        </w:rPr>
      </w:pPr>
      <w:r w:rsidRPr="00510F38">
        <w:rPr>
          <w:rFonts w:ascii="Times" w:hAnsi="Times" w:cs="Times"/>
          <w:b/>
          <w:bCs/>
          <w:caps/>
        </w:rPr>
        <w:t>A Magyarhoni Földtani Társulat</w:t>
      </w:r>
    </w:p>
    <w:p w14:paraId="5046E47A" w14:textId="3E3CE56A" w:rsidR="00D274A3" w:rsidRPr="00510F38" w:rsidRDefault="00BF5D0E">
      <w:pPr>
        <w:pStyle w:val="NormlWeb"/>
        <w:spacing w:after="80"/>
        <w:ind w:firstLine="0"/>
        <w:jc w:val="center"/>
        <w:rPr>
          <w:rFonts w:ascii="Times" w:hAnsi="Times" w:cs="Times"/>
          <w:b/>
          <w:bCs/>
        </w:rPr>
      </w:pPr>
      <w:r w:rsidRPr="00510F38">
        <w:rPr>
          <w:rFonts w:ascii="Times" w:hAnsi="Times" w:cs="Times"/>
          <w:b/>
          <w:bCs/>
        </w:rPr>
        <w:t xml:space="preserve">Közhasznúsági </w:t>
      </w:r>
      <w:r w:rsidR="00771FD8" w:rsidRPr="00510F38">
        <w:rPr>
          <w:rFonts w:ascii="Times" w:hAnsi="Times" w:cs="Times"/>
          <w:b/>
          <w:bCs/>
        </w:rPr>
        <w:t>adatai</w:t>
      </w:r>
      <w:r w:rsidR="005754AD">
        <w:rPr>
          <w:rFonts w:ascii="Times" w:hAnsi="Times" w:cs="Times"/>
          <w:b/>
          <w:bCs/>
        </w:rPr>
        <w:t xml:space="preserve"> a 2021</w:t>
      </w:r>
      <w:r w:rsidR="00D274A3" w:rsidRPr="00510F38">
        <w:rPr>
          <w:rFonts w:ascii="Times" w:hAnsi="Times" w:cs="Times"/>
          <w:b/>
          <w:bCs/>
        </w:rPr>
        <w:t>. évről</w:t>
      </w:r>
    </w:p>
    <w:p w14:paraId="4AB80D50" w14:textId="77777777" w:rsidR="00D274A3" w:rsidRPr="00510F38" w:rsidRDefault="00D274A3">
      <w:pPr>
        <w:pStyle w:val="NormlWeb"/>
        <w:ind w:firstLine="0"/>
        <w:jc w:val="left"/>
        <w:rPr>
          <w:rFonts w:ascii="Times" w:hAnsi="Times" w:cs="Times"/>
        </w:rPr>
      </w:pPr>
    </w:p>
    <w:tbl>
      <w:tblPr>
        <w:tblW w:w="0" w:type="auto"/>
        <w:tblInd w:w="-22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2942"/>
        <w:gridCol w:w="7168"/>
      </w:tblGrid>
      <w:tr w:rsidR="00510F38" w:rsidRPr="00510F38" w14:paraId="6195E847" w14:textId="77777777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8C9C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b/>
                <w:sz w:val="18"/>
                <w:szCs w:val="18"/>
              </w:rPr>
            </w:pPr>
            <w:r w:rsidRPr="00510F38">
              <w:rPr>
                <w:b/>
                <w:sz w:val="18"/>
                <w:szCs w:val="18"/>
              </w:rPr>
              <w:t>1. Közhasznú szervezet azonosító adatai</w:t>
            </w:r>
          </w:p>
        </w:tc>
      </w:tr>
      <w:tr w:rsidR="00510F38" w:rsidRPr="00510F38" w14:paraId="5652BA30" w14:textId="77777777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E10E" w14:textId="77777777" w:rsidR="00D274A3" w:rsidRPr="00510F38" w:rsidRDefault="00D274A3">
            <w:pPr>
              <w:snapToGrid w:val="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név: Magyarhoni Földtani Társulat</w:t>
            </w:r>
          </w:p>
        </w:tc>
      </w:tr>
      <w:tr w:rsidR="00510F38" w:rsidRPr="00510F38" w14:paraId="0F2451FB" w14:textId="77777777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B70D" w14:textId="77777777" w:rsidR="00D274A3" w:rsidRPr="00510F38" w:rsidRDefault="00D274A3">
            <w:pPr>
              <w:snapToGrid w:val="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székhely: 1015 Budapest, Csalogány u. 12. I/1.</w:t>
            </w:r>
          </w:p>
        </w:tc>
      </w:tr>
      <w:tr w:rsidR="00510F38" w:rsidRPr="00510F38" w14:paraId="16D18BBE" w14:textId="77777777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BF01" w14:textId="77777777" w:rsidR="00D274A3" w:rsidRPr="00510F38" w:rsidRDefault="00D274A3">
            <w:pPr>
              <w:snapToGrid w:val="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bejegyző határozat száma: 6.</w:t>
            </w:r>
            <w:r w:rsidR="009764F9" w:rsidRPr="00510F38">
              <w:rPr>
                <w:sz w:val="18"/>
                <w:szCs w:val="18"/>
              </w:rPr>
              <w:t xml:space="preserve"> </w:t>
            </w:r>
            <w:r w:rsidRPr="00510F38">
              <w:rPr>
                <w:sz w:val="18"/>
                <w:szCs w:val="18"/>
              </w:rPr>
              <w:t>Pk.60440/1</w:t>
            </w:r>
          </w:p>
        </w:tc>
      </w:tr>
      <w:tr w:rsidR="00510F38" w:rsidRPr="00510F38" w14:paraId="69129B8C" w14:textId="77777777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AD98" w14:textId="795E456C" w:rsidR="00D274A3" w:rsidRPr="00510F38" w:rsidRDefault="00D274A3">
            <w:pPr>
              <w:snapToGrid w:val="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 xml:space="preserve">nyilvántartási szám: </w:t>
            </w:r>
            <w:r w:rsidR="00060A9F">
              <w:rPr>
                <w:sz w:val="18"/>
                <w:szCs w:val="18"/>
              </w:rPr>
              <w:t>01-02-0000</w:t>
            </w:r>
            <w:r w:rsidRPr="00510F38">
              <w:rPr>
                <w:sz w:val="18"/>
                <w:szCs w:val="18"/>
              </w:rPr>
              <w:t>411</w:t>
            </w:r>
          </w:p>
        </w:tc>
      </w:tr>
      <w:tr w:rsidR="00510F38" w:rsidRPr="00510F38" w14:paraId="629D1A84" w14:textId="77777777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4977" w14:textId="38571FA9" w:rsidR="00D274A3" w:rsidRPr="00510F38" w:rsidRDefault="00D274A3" w:rsidP="00060A9F">
            <w:pPr>
              <w:snapToGrid w:val="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képviselő neve:</w:t>
            </w:r>
            <w:r w:rsidR="00060A9F">
              <w:rPr>
                <w:sz w:val="18"/>
                <w:szCs w:val="18"/>
              </w:rPr>
              <w:t xml:space="preserve"> M. Tóth Tivadar</w:t>
            </w:r>
          </w:p>
        </w:tc>
      </w:tr>
      <w:tr w:rsidR="00510F38" w:rsidRPr="00510F38" w14:paraId="2256AC4B" w14:textId="77777777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3450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b/>
                <w:sz w:val="18"/>
                <w:szCs w:val="18"/>
              </w:rPr>
            </w:pPr>
            <w:r w:rsidRPr="00510F38">
              <w:rPr>
                <w:b/>
                <w:sz w:val="18"/>
                <w:szCs w:val="18"/>
              </w:rPr>
              <w:t>2. Tárgyévben végzett alapcél szerinti és közhasznú tevékenységek bemutatása</w:t>
            </w:r>
          </w:p>
        </w:tc>
      </w:tr>
      <w:tr w:rsidR="00510F38" w:rsidRPr="00510F38" w14:paraId="7A378912" w14:textId="77777777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7ACE" w14:textId="77777777" w:rsidR="00D274A3" w:rsidRPr="00510F38" w:rsidRDefault="00D274A3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A Társulat célja a földtan és rokontudományai művelésével foglalkozó szakemberek összefogása, a kutatási eredmények bemutatása, terjesztése, a kutatási tevékenység elősegítése, a tudományos és gyakorlati továbbképzés segítése. A földtani kutatásokhoz és bányászathoz kapcsolódó kulturális örökség ápolása, megőrzésének elősegítése.</w:t>
            </w:r>
          </w:p>
          <w:p w14:paraId="49A02E91" w14:textId="77777777" w:rsidR="00D274A3" w:rsidRPr="00510F38" w:rsidRDefault="00D274A3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Közhasznú tevékenységei: tudományos tevékenység, nevelés és oktatás, képességfejlesztés, ismeretterjesztés, a természetvédelmi, környezetvédelmi, valamint a kulturális örökség megóvására irányuló tevékenység. E tevékenységek keretében szak- és vitaüléseke</w:t>
            </w:r>
            <w:r w:rsidR="009764F9" w:rsidRPr="00510F38">
              <w:rPr>
                <w:sz w:val="18"/>
                <w:szCs w:val="18"/>
              </w:rPr>
              <w:t>t,</w:t>
            </w:r>
            <w:r w:rsidRPr="00510F38">
              <w:rPr>
                <w:sz w:val="18"/>
                <w:szCs w:val="18"/>
              </w:rPr>
              <w:t xml:space="preserve"> ankétokat, tanulmányutakat, vándorg</w:t>
            </w:r>
            <w:r w:rsidR="009764F9" w:rsidRPr="00510F38">
              <w:rPr>
                <w:sz w:val="18"/>
                <w:szCs w:val="18"/>
              </w:rPr>
              <w:t xml:space="preserve">yűléseket, terepgyakorlatokat, </w:t>
            </w:r>
            <w:r w:rsidRPr="00510F38">
              <w:rPr>
                <w:sz w:val="18"/>
                <w:szCs w:val="18"/>
              </w:rPr>
              <w:t>ismeretterjesztő rendezvényeket szervez, konferenciákat tart.</w:t>
            </w:r>
          </w:p>
          <w:p w14:paraId="212742B9" w14:textId="77777777" w:rsidR="00D274A3" w:rsidRPr="00510F38" w:rsidRDefault="00D274A3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 xml:space="preserve">Kapcsolatot tart fenn hasonló rendeltetésű hazai és külföldi földtudományi egyesületekkel és szervezetekkel, képviselteti magát nemzetközi szakmai rendezvényeken és egyesületekben (pl. European Federation of Geologists, IMA, AEGS). A határon túli magyarsággal kapcsolatos tevékenység keretében a Társulat – a HUNGEO tudományos és oktatásügyi program közreműködésével – megismerteti és támogatja a külföldön élő magyar földtudományi szakemberek munkásságát. </w:t>
            </w:r>
          </w:p>
        </w:tc>
      </w:tr>
      <w:tr w:rsidR="00510F38" w:rsidRPr="00510F38" w14:paraId="71F43B2A" w14:textId="77777777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7DE3" w14:textId="1517414D" w:rsidR="00D274A3" w:rsidRPr="00510F38" w:rsidRDefault="00D274A3" w:rsidP="005754AD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b/>
                <w:sz w:val="18"/>
                <w:szCs w:val="18"/>
              </w:rPr>
              <w:t>3. a) Közhasznú tevékenységek bemutatása (tevékenységenként) közhasznú tevékenység megnevezése</w:t>
            </w:r>
            <w:r w:rsidRPr="00510F38">
              <w:rPr>
                <w:sz w:val="18"/>
                <w:szCs w:val="18"/>
              </w:rPr>
              <w:t xml:space="preserve">: </w:t>
            </w:r>
            <w:r w:rsidR="00290C2C" w:rsidRPr="00510F38">
              <w:rPr>
                <w:b/>
                <w:sz w:val="18"/>
                <w:szCs w:val="18"/>
              </w:rPr>
              <w:t>Ismeretterjesztés</w:t>
            </w:r>
            <w:r w:rsidR="00290C2C" w:rsidRPr="00510F38">
              <w:rPr>
                <w:sz w:val="18"/>
                <w:szCs w:val="18"/>
              </w:rPr>
              <w:t xml:space="preserve">: </w:t>
            </w:r>
            <w:r w:rsidRPr="00510F38">
              <w:rPr>
                <w:sz w:val="18"/>
                <w:szCs w:val="18"/>
              </w:rPr>
              <w:t>Geotóp napok (ismeretterjesztő geotúrák az ország különböző helyszín</w:t>
            </w:r>
            <w:r w:rsidR="00CF7427" w:rsidRPr="00510F38">
              <w:rPr>
                <w:sz w:val="18"/>
                <w:szCs w:val="18"/>
              </w:rPr>
              <w:t>ei</w:t>
            </w:r>
            <w:r w:rsidRPr="00510F38">
              <w:rPr>
                <w:sz w:val="18"/>
                <w:szCs w:val="18"/>
              </w:rPr>
              <w:t xml:space="preserve">n) október </w:t>
            </w:r>
            <w:r w:rsidR="00060A9F">
              <w:rPr>
                <w:sz w:val="18"/>
                <w:szCs w:val="18"/>
              </w:rPr>
              <w:t>2</w:t>
            </w:r>
            <w:r w:rsidR="0035032D" w:rsidRPr="00510F38">
              <w:rPr>
                <w:sz w:val="18"/>
                <w:szCs w:val="18"/>
              </w:rPr>
              <w:t>,</w:t>
            </w:r>
            <w:r w:rsidR="00FE0D91" w:rsidRPr="00510F38">
              <w:rPr>
                <w:sz w:val="18"/>
                <w:szCs w:val="18"/>
              </w:rPr>
              <w:t xml:space="preserve"> </w:t>
            </w:r>
            <w:r w:rsidR="00060A9F">
              <w:rPr>
                <w:sz w:val="18"/>
                <w:szCs w:val="18"/>
              </w:rPr>
              <w:t>9</w:t>
            </w:r>
            <w:r w:rsidR="00AA4814" w:rsidRPr="00510F38">
              <w:rPr>
                <w:sz w:val="18"/>
                <w:szCs w:val="18"/>
              </w:rPr>
              <w:t>.</w:t>
            </w:r>
            <w:r w:rsidR="00BF5D0E" w:rsidRPr="00510F38">
              <w:rPr>
                <w:sz w:val="18"/>
                <w:szCs w:val="18"/>
              </w:rPr>
              <w:t xml:space="preserve"> </w:t>
            </w:r>
            <w:r w:rsidR="00AA4814" w:rsidRPr="00510F38">
              <w:rPr>
                <w:sz w:val="18"/>
                <w:szCs w:val="18"/>
              </w:rPr>
              <w:t xml:space="preserve">Az </w:t>
            </w:r>
            <w:r w:rsidR="00290C2C" w:rsidRPr="00510F38">
              <w:rPr>
                <w:sz w:val="18"/>
                <w:szCs w:val="18"/>
              </w:rPr>
              <w:t>„Év ásványa”, „Év ősmaradványa” ismerett</w:t>
            </w:r>
            <w:r w:rsidR="0088199F" w:rsidRPr="00510F38">
              <w:rPr>
                <w:sz w:val="18"/>
                <w:szCs w:val="18"/>
              </w:rPr>
              <w:t>erjesztő pro</w:t>
            </w:r>
            <w:r w:rsidR="00AA4814" w:rsidRPr="00510F38">
              <w:rPr>
                <w:sz w:val="18"/>
                <w:szCs w:val="18"/>
              </w:rPr>
              <w:t>gram</w:t>
            </w:r>
            <w:r w:rsidR="0088199F" w:rsidRPr="00510F38">
              <w:rPr>
                <w:sz w:val="18"/>
                <w:szCs w:val="18"/>
              </w:rPr>
              <w:t xml:space="preserve"> </w:t>
            </w:r>
            <w:r w:rsidR="00CF7427" w:rsidRPr="00510F38">
              <w:rPr>
                <w:sz w:val="18"/>
                <w:szCs w:val="18"/>
              </w:rPr>
              <w:t>folytatása</w:t>
            </w:r>
            <w:r w:rsidR="00AA4814" w:rsidRPr="00510F38">
              <w:rPr>
                <w:sz w:val="18"/>
                <w:szCs w:val="18"/>
              </w:rPr>
              <w:t xml:space="preserve"> rajzpályázat általános iskolásoknak</w:t>
            </w:r>
            <w:r w:rsidR="00474760" w:rsidRPr="00510F38">
              <w:rPr>
                <w:sz w:val="18"/>
                <w:szCs w:val="18"/>
              </w:rPr>
              <w:t xml:space="preserve">, A Juhász Árpád Geológus Szakkör </w:t>
            </w:r>
            <w:r w:rsidR="00060A9F">
              <w:rPr>
                <w:sz w:val="18"/>
                <w:szCs w:val="18"/>
              </w:rPr>
              <w:t>folytatása</w:t>
            </w:r>
            <w:r w:rsidR="00474760" w:rsidRPr="00510F38">
              <w:rPr>
                <w:sz w:val="18"/>
                <w:szCs w:val="18"/>
              </w:rPr>
              <w:t>, felső tagozatosok, és gimnazisták számára az ELTE Természetrajzi Múzeumával együttműködésben</w:t>
            </w:r>
            <w:r w:rsidR="005754AD">
              <w:rPr>
                <w:sz w:val="18"/>
                <w:szCs w:val="18"/>
              </w:rPr>
              <w:t>, online és jelenléti programok</w:t>
            </w:r>
            <w:r w:rsidR="00474760" w:rsidRPr="00510F38">
              <w:rPr>
                <w:sz w:val="18"/>
                <w:szCs w:val="18"/>
              </w:rPr>
              <w:t>.</w:t>
            </w:r>
            <w:r w:rsidR="00AA4814" w:rsidRPr="00510F38">
              <w:rPr>
                <w:sz w:val="18"/>
                <w:szCs w:val="18"/>
              </w:rPr>
              <w:t xml:space="preserve"> </w:t>
            </w:r>
            <w:r w:rsidR="005754AD">
              <w:rPr>
                <w:sz w:val="18"/>
                <w:szCs w:val="18"/>
              </w:rPr>
              <w:t xml:space="preserve">Földtudományos forgatag online megrendezése, 2021. november 12-14. </w:t>
            </w:r>
            <w:proofErr w:type="spellStart"/>
            <w:r w:rsidR="00060A9F">
              <w:rPr>
                <w:sz w:val="18"/>
                <w:szCs w:val="18"/>
              </w:rPr>
              <w:t>Hantken</w:t>
            </w:r>
            <w:proofErr w:type="spellEnd"/>
            <w:r w:rsidR="00060A9F">
              <w:rPr>
                <w:sz w:val="18"/>
                <w:szCs w:val="18"/>
              </w:rPr>
              <w:t xml:space="preserve"> Miksa, hazánk és nemzetközi téren is kiemelkedő paleontológusa születésének 200.évfordulója kapcsán</w:t>
            </w:r>
            <w:r w:rsidR="00AA4814" w:rsidRPr="00510F38">
              <w:rPr>
                <w:sz w:val="18"/>
                <w:szCs w:val="18"/>
              </w:rPr>
              <w:t xml:space="preserve"> </w:t>
            </w:r>
            <w:r w:rsidR="005754AD">
              <w:rPr>
                <w:sz w:val="18"/>
                <w:szCs w:val="18"/>
              </w:rPr>
              <w:t xml:space="preserve">háromrészes </w:t>
            </w:r>
            <w:r w:rsidR="00AA4814" w:rsidRPr="00510F38">
              <w:rPr>
                <w:sz w:val="18"/>
                <w:szCs w:val="18"/>
              </w:rPr>
              <w:t>ismeretterjesztő filmsorozat készíttetés</w:t>
            </w:r>
            <w:r w:rsidR="00060A9F">
              <w:rPr>
                <w:sz w:val="18"/>
                <w:szCs w:val="18"/>
              </w:rPr>
              <w:t xml:space="preserve">e. </w:t>
            </w:r>
          </w:p>
        </w:tc>
      </w:tr>
      <w:tr w:rsidR="00510F38" w:rsidRPr="00510F38" w14:paraId="206A9D9A" w14:textId="77777777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EA1F5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közhasznú tevékenységhez kapcsolódó közfeladat, jogszabályhely: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1CD5" w14:textId="77777777" w:rsidR="00D274A3" w:rsidRPr="00510F38" w:rsidRDefault="00D274A3">
            <w:pPr>
              <w:snapToGrid w:val="0"/>
              <w:rPr>
                <w:bCs/>
                <w:sz w:val="18"/>
                <w:szCs w:val="18"/>
              </w:rPr>
            </w:pPr>
            <w:r w:rsidRPr="00510F38">
              <w:rPr>
                <w:bCs/>
                <w:sz w:val="18"/>
                <w:szCs w:val="18"/>
              </w:rPr>
              <w:t>1996. évi LIII. Törvény a természet védelméről</w:t>
            </w:r>
          </w:p>
          <w:p w14:paraId="3EA6CF47" w14:textId="77777777" w:rsidR="00D274A3" w:rsidRPr="00510F38" w:rsidRDefault="00D274A3">
            <w:pPr>
              <w:rPr>
                <w:i/>
                <w:iCs/>
                <w:sz w:val="18"/>
                <w:szCs w:val="18"/>
              </w:rPr>
            </w:pPr>
            <w:r w:rsidRPr="00510F38">
              <w:rPr>
                <w:bCs/>
                <w:sz w:val="18"/>
                <w:szCs w:val="18"/>
              </w:rPr>
              <w:t>19. §</w:t>
            </w:r>
            <w:r w:rsidRPr="00510F38">
              <w:rPr>
                <w:sz w:val="18"/>
                <w:szCs w:val="18"/>
              </w:rPr>
              <w:t xml:space="preserve"> </w:t>
            </w:r>
            <w:r w:rsidRPr="00510F38">
              <w:rPr>
                <w:i/>
                <w:iCs/>
                <w:sz w:val="18"/>
                <w:szCs w:val="18"/>
              </w:rPr>
              <w:t>A földtani természeti értékek általános védelme</w:t>
            </w:r>
          </w:p>
        </w:tc>
      </w:tr>
      <w:tr w:rsidR="00510F38" w:rsidRPr="00510F38" w14:paraId="3A0FAB43" w14:textId="77777777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CE960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a közhasznú tevékenység célcsoportja: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C5D8" w14:textId="77777777" w:rsidR="00D274A3" w:rsidRPr="00510F38" w:rsidRDefault="00D274A3">
            <w:pPr>
              <w:snapToGrid w:val="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Szakemberek, érdeklődő laikusok, családok, iskolai tancsoportok</w:t>
            </w:r>
          </w:p>
        </w:tc>
      </w:tr>
      <w:tr w:rsidR="00510F38" w:rsidRPr="00510F38" w14:paraId="435540D5" w14:textId="77777777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013C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a közhasznú tevékenységből részesülők létszáma: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10C0" w14:textId="4EEE5034" w:rsidR="00D274A3" w:rsidRPr="00510F38" w:rsidRDefault="00D274A3" w:rsidP="00060A9F">
            <w:pPr>
              <w:snapToGrid w:val="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 xml:space="preserve">Cca </w:t>
            </w:r>
            <w:r w:rsidR="00060A9F">
              <w:rPr>
                <w:sz w:val="18"/>
                <w:szCs w:val="18"/>
              </w:rPr>
              <w:t>4500</w:t>
            </w:r>
          </w:p>
        </w:tc>
      </w:tr>
      <w:tr w:rsidR="00510F38" w:rsidRPr="00510F38" w14:paraId="6977E305" w14:textId="77777777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163A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a közhasznú tevékenység főbb eredményei: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89A9" w14:textId="77777777" w:rsidR="00D274A3" w:rsidRPr="00510F38" w:rsidRDefault="00D274A3" w:rsidP="007204AA">
            <w:pPr>
              <w:snapToGrid w:val="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Szemléletformálás. A Földtani környezetek sérülékenységének</w:t>
            </w:r>
            <w:r w:rsidR="00BF5D0E" w:rsidRPr="00510F38">
              <w:rPr>
                <w:sz w:val="18"/>
                <w:szCs w:val="18"/>
              </w:rPr>
              <w:t xml:space="preserve"> </w:t>
            </w:r>
            <w:r w:rsidRPr="00510F38">
              <w:rPr>
                <w:sz w:val="18"/>
                <w:szCs w:val="18"/>
              </w:rPr>
              <w:t>és védelmének, az ásványi nyersanyagok értékének</w:t>
            </w:r>
            <w:r w:rsidR="00290C2C" w:rsidRPr="00510F38">
              <w:rPr>
                <w:sz w:val="18"/>
                <w:szCs w:val="18"/>
              </w:rPr>
              <w:t>, társadalmi jelentőségének</w:t>
            </w:r>
            <w:r w:rsidR="00FE0D91" w:rsidRPr="00510F38">
              <w:rPr>
                <w:sz w:val="18"/>
                <w:szCs w:val="18"/>
              </w:rPr>
              <w:t xml:space="preserve"> bemutatása, Magyarország földtani értékeinek bemutatása</w:t>
            </w:r>
          </w:p>
        </w:tc>
      </w:tr>
      <w:tr w:rsidR="00510F38" w:rsidRPr="00510F38" w14:paraId="27C6122E" w14:textId="77777777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33B9" w14:textId="3227AC22" w:rsidR="00D274A3" w:rsidRPr="00510F38" w:rsidRDefault="00D274A3" w:rsidP="004C4247">
            <w:pPr>
              <w:pStyle w:val="Cmsor3"/>
              <w:rPr>
                <w:b w:val="0"/>
                <w:bCs w:val="0"/>
                <w:sz w:val="18"/>
                <w:szCs w:val="18"/>
                <w:lang w:eastAsia="ar-SA"/>
              </w:rPr>
            </w:pPr>
            <w:r w:rsidRPr="00510F38">
              <w:rPr>
                <w:bCs w:val="0"/>
                <w:sz w:val="18"/>
                <w:szCs w:val="18"/>
                <w:lang w:eastAsia="ar-SA"/>
              </w:rPr>
              <w:t>b) közhasznú tevékenység megnevezése:</w:t>
            </w:r>
            <w:r w:rsidR="00290C2C" w:rsidRPr="00510F38">
              <w:rPr>
                <w:bCs w:val="0"/>
                <w:sz w:val="18"/>
                <w:szCs w:val="18"/>
                <w:lang w:eastAsia="ar-SA"/>
              </w:rPr>
              <w:t xml:space="preserve"> Oktatás, továbbképzés:</w:t>
            </w:r>
            <w:r w:rsidR="00290C2C" w:rsidRPr="00510F38">
              <w:rPr>
                <w:b w:val="0"/>
                <w:bCs w:val="0"/>
                <w:sz w:val="18"/>
                <w:szCs w:val="18"/>
                <w:lang w:eastAsia="ar-SA"/>
              </w:rPr>
              <w:t xml:space="preserve"> Téli Ásványtudo</w:t>
            </w:r>
            <w:r w:rsidR="00AA4814" w:rsidRPr="00510F38">
              <w:rPr>
                <w:b w:val="0"/>
                <w:bCs w:val="0"/>
                <w:sz w:val="18"/>
                <w:szCs w:val="18"/>
                <w:lang w:eastAsia="ar-SA"/>
              </w:rPr>
              <w:t>mányi I</w:t>
            </w:r>
            <w:r w:rsidR="00CF7427" w:rsidRPr="00510F38">
              <w:rPr>
                <w:b w:val="0"/>
                <w:bCs w:val="0"/>
                <w:sz w:val="18"/>
                <w:szCs w:val="18"/>
                <w:lang w:eastAsia="ar-SA"/>
              </w:rPr>
              <w:t xml:space="preserve">skola, </w:t>
            </w:r>
            <w:r w:rsidR="00060A9F">
              <w:rPr>
                <w:b w:val="0"/>
                <w:bCs w:val="0"/>
                <w:sz w:val="18"/>
                <w:szCs w:val="18"/>
                <w:lang w:eastAsia="ar-SA"/>
              </w:rPr>
              <w:t xml:space="preserve">online </w:t>
            </w:r>
            <w:r w:rsidR="00841F83" w:rsidRPr="00510F38">
              <w:rPr>
                <w:b w:val="0"/>
                <w:bCs w:val="0"/>
                <w:sz w:val="18"/>
                <w:szCs w:val="18"/>
                <w:lang w:eastAsia="ar-SA"/>
              </w:rPr>
              <w:t>Veszprém</w:t>
            </w:r>
            <w:r w:rsidR="00CF7427" w:rsidRPr="00510F38">
              <w:rPr>
                <w:b w:val="0"/>
                <w:bCs w:val="0"/>
                <w:sz w:val="18"/>
                <w:szCs w:val="18"/>
                <w:lang w:eastAsia="ar-SA"/>
              </w:rPr>
              <w:t>, 20</w:t>
            </w:r>
            <w:r w:rsidR="009A2B4D">
              <w:rPr>
                <w:b w:val="0"/>
                <w:bCs w:val="0"/>
                <w:sz w:val="18"/>
                <w:szCs w:val="18"/>
                <w:lang w:eastAsia="ar-SA"/>
              </w:rPr>
              <w:t>21</w:t>
            </w:r>
            <w:r w:rsidR="00060A9F">
              <w:rPr>
                <w:b w:val="0"/>
                <w:bCs w:val="0"/>
                <w:sz w:val="18"/>
                <w:szCs w:val="18"/>
                <w:lang w:eastAsia="ar-SA"/>
              </w:rPr>
              <w:t>. 01. 22-23 Az ásványok és az élet témakörben</w:t>
            </w:r>
            <w:r w:rsidR="004C4247">
              <w:rPr>
                <w:b w:val="0"/>
                <w:bCs w:val="0"/>
                <w:sz w:val="18"/>
                <w:szCs w:val="18"/>
                <w:lang w:eastAsia="ar-SA"/>
              </w:rPr>
              <w:t xml:space="preserve">. </w:t>
            </w:r>
            <w:r w:rsidR="004C4247" w:rsidRPr="00510F38">
              <w:rPr>
                <w:b w:val="0"/>
                <w:bCs w:val="0"/>
                <w:sz w:val="18"/>
                <w:szCs w:val="18"/>
                <w:lang w:eastAsia="ar-SA"/>
              </w:rPr>
              <w:t xml:space="preserve">Jelenléti rendezvények: </w:t>
            </w:r>
            <w:bookmarkStart w:id="0" w:name="_GoBack"/>
            <w:bookmarkEnd w:id="0"/>
            <w:r w:rsidR="00655DBF">
              <w:rPr>
                <w:b w:val="0"/>
                <w:bCs w:val="0"/>
                <w:sz w:val="18"/>
                <w:szCs w:val="18"/>
                <w:lang w:eastAsia="ar-SA"/>
              </w:rPr>
              <w:t>Kárpát-medencei Összegyetemi terepgyakorlat: Papuk-hegység</w:t>
            </w:r>
            <w:r w:rsidR="009A2B4D">
              <w:rPr>
                <w:b w:val="0"/>
                <w:bCs w:val="0"/>
                <w:sz w:val="18"/>
                <w:szCs w:val="18"/>
                <w:lang w:eastAsia="ar-SA"/>
              </w:rPr>
              <w:t>, 2021. 08. 23-29. Ifjú Szakemberek Ankétja, 20212. szeptember 10-11., Zalakaros, Vizeink és a klímaváltozás, 2021. 11. 11-12., Miskolc</w:t>
            </w:r>
          </w:p>
        </w:tc>
      </w:tr>
      <w:tr w:rsidR="00510F38" w:rsidRPr="00510F38" w14:paraId="7D1210BF" w14:textId="77777777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43D9C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közhasznú tevékenységhez kapcsolódó közfeladat, jogszabályhely: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6DC7" w14:textId="77777777" w:rsidR="00D274A3" w:rsidRPr="00510F38" w:rsidRDefault="00D274A3">
            <w:pPr>
              <w:snapToGrid w:val="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2011. évi CCIV törvény a nemzeti felsőoktatásról</w:t>
            </w:r>
          </w:p>
          <w:p w14:paraId="0EFC388C" w14:textId="77777777" w:rsidR="00D274A3" w:rsidRPr="00510F38" w:rsidRDefault="00D274A3">
            <w:pPr>
              <w:rPr>
                <w:bCs/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 xml:space="preserve">15. </w:t>
            </w:r>
            <w:r w:rsidRPr="00510F38">
              <w:rPr>
                <w:bCs/>
                <w:sz w:val="18"/>
                <w:szCs w:val="18"/>
              </w:rPr>
              <w:t>§ A felsőfokú végzettségi szint és a szakképzettség</w:t>
            </w:r>
          </w:p>
        </w:tc>
      </w:tr>
      <w:tr w:rsidR="00510F38" w:rsidRPr="00510F38" w14:paraId="67CEF755" w14:textId="77777777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70F0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a közhasznú tevékenység célcsoportja: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8347" w14:textId="77777777" w:rsidR="00D274A3" w:rsidRPr="00510F38" w:rsidRDefault="00D274A3">
            <w:pPr>
              <w:snapToGrid w:val="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Egyetemi hallgatók, doktoranduszok, fiatal szakemberek, középiskolás diákok</w:t>
            </w:r>
          </w:p>
        </w:tc>
      </w:tr>
      <w:tr w:rsidR="00510F38" w:rsidRPr="00510F38" w14:paraId="354EB37C" w14:textId="77777777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36F18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a közhasznú tevékenységből részesülők létszáma: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9ED2" w14:textId="1551B6F5" w:rsidR="00D274A3" w:rsidRPr="00510F38" w:rsidRDefault="003054FD" w:rsidP="009A2B4D">
            <w:pPr>
              <w:snapToGrid w:val="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Cca 2</w:t>
            </w:r>
            <w:r w:rsidR="009A2B4D">
              <w:rPr>
                <w:sz w:val="18"/>
                <w:szCs w:val="18"/>
              </w:rPr>
              <w:t>4</w:t>
            </w:r>
            <w:r w:rsidR="00E63B49" w:rsidRPr="00510F38">
              <w:rPr>
                <w:sz w:val="18"/>
                <w:szCs w:val="18"/>
              </w:rPr>
              <w:t>0</w:t>
            </w:r>
          </w:p>
        </w:tc>
      </w:tr>
      <w:tr w:rsidR="00510F38" w:rsidRPr="00510F38" w14:paraId="63482FAC" w14:textId="77777777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63AE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a közhasznú tevékenység főbb eredményei: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D691" w14:textId="77777777" w:rsidR="00D274A3" w:rsidRPr="00510F38" w:rsidRDefault="00D274A3" w:rsidP="0035032D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Egyetemi hallgatók, fiatal szakemberek felkészítése a versenyképes munkavállalásra, szakmai utánpótlás nevelés</w:t>
            </w:r>
          </w:p>
        </w:tc>
      </w:tr>
      <w:tr w:rsidR="00510F38" w:rsidRPr="00510F38" w14:paraId="051E735C" w14:textId="77777777"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9BFC2" w14:textId="432F63D1" w:rsidR="00D274A3" w:rsidRPr="00510F38" w:rsidRDefault="00D274A3" w:rsidP="00E65C98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b/>
                <w:sz w:val="18"/>
                <w:szCs w:val="18"/>
              </w:rPr>
              <w:t>c) közhasznú tevékenység megnevezése:</w:t>
            </w:r>
            <w:r w:rsidRPr="00510F38">
              <w:rPr>
                <w:sz w:val="18"/>
                <w:szCs w:val="18"/>
              </w:rPr>
              <w:t xml:space="preserve"> </w:t>
            </w:r>
            <w:r w:rsidRPr="00510F38">
              <w:rPr>
                <w:b/>
                <w:sz w:val="18"/>
                <w:szCs w:val="18"/>
              </w:rPr>
              <w:t>kutatási eredmények bemutatására szervezett rendezvények, konferenciák, területi szervezetek, szakosztályok előadóülései, terepbejárások</w:t>
            </w:r>
            <w:r w:rsidRPr="00510F38">
              <w:rPr>
                <w:sz w:val="18"/>
                <w:szCs w:val="18"/>
              </w:rPr>
              <w:t xml:space="preserve">: </w:t>
            </w:r>
            <w:r w:rsidR="009A2B4D">
              <w:rPr>
                <w:sz w:val="18"/>
                <w:szCs w:val="18"/>
              </w:rPr>
              <w:t>Kárpát-medencei Környezettudományi Konferencia online, 2021. 03. 30-04. 1.,</w:t>
            </w:r>
            <w:r w:rsidR="00E65C98">
              <w:rPr>
                <w:sz w:val="18"/>
                <w:szCs w:val="18"/>
              </w:rPr>
              <w:t xml:space="preserve"> </w:t>
            </w:r>
            <w:hyperlink r:id="rId6" w:history="1">
              <w:r w:rsidR="00E65C98" w:rsidRPr="00E65C98">
                <w:rPr>
                  <w:sz w:val="18"/>
                  <w:szCs w:val="18"/>
                </w:rPr>
                <w:t xml:space="preserve">Mineral </w:t>
              </w:r>
              <w:proofErr w:type="spellStart"/>
              <w:r w:rsidR="00E65C98" w:rsidRPr="00E65C98">
                <w:rPr>
                  <w:sz w:val="18"/>
                  <w:szCs w:val="18"/>
                </w:rPr>
                <w:t>Sciences</w:t>
              </w:r>
              <w:proofErr w:type="spellEnd"/>
              <w:r w:rsidR="00E65C98" w:rsidRPr="00E65C98">
                <w:rPr>
                  <w:sz w:val="18"/>
                  <w:szCs w:val="18"/>
                </w:rPr>
                <w:t xml:space="preserve"> in the </w:t>
              </w:r>
              <w:proofErr w:type="spellStart"/>
              <w:r w:rsidR="00E65C98" w:rsidRPr="00E65C98">
                <w:rPr>
                  <w:sz w:val="18"/>
                  <w:szCs w:val="18"/>
                </w:rPr>
                <w:t>Carpathians</w:t>
              </w:r>
              <w:proofErr w:type="spellEnd"/>
              <w:r w:rsidR="00E65C98" w:rsidRPr="00E65C98">
                <w:rPr>
                  <w:sz w:val="18"/>
                  <w:szCs w:val="18"/>
                </w:rPr>
                <w:t xml:space="preserve"> </w:t>
              </w:r>
              <w:proofErr w:type="spellStart"/>
              <w:r w:rsidR="00E65C98" w:rsidRPr="00E65C98">
                <w:rPr>
                  <w:sz w:val="18"/>
                  <w:szCs w:val="18"/>
                </w:rPr>
                <w:t>Conference</w:t>
              </w:r>
              <w:proofErr w:type="spellEnd"/>
              <w:r w:rsidR="00E65C98" w:rsidRPr="00E65C98">
                <w:rPr>
                  <w:sz w:val="18"/>
                  <w:szCs w:val="18"/>
                </w:rPr>
                <w:t xml:space="preserve"> – 2021. május 13–14. online</w:t>
              </w:r>
            </w:hyperlink>
            <w:r w:rsidR="00E65C98">
              <w:rPr>
                <w:sz w:val="18"/>
                <w:szCs w:val="18"/>
              </w:rPr>
              <w:t>,</w:t>
            </w:r>
            <w:r w:rsidR="009A2B4D">
              <w:rPr>
                <w:sz w:val="18"/>
                <w:szCs w:val="18"/>
              </w:rPr>
              <w:t xml:space="preserve"> Kőzettani Vándorgyűlés 2021. 09. 2-4. Sopron, </w:t>
            </w:r>
            <w:r w:rsidR="0035032D" w:rsidRPr="00510F38">
              <w:rPr>
                <w:sz w:val="18"/>
                <w:szCs w:val="18"/>
              </w:rPr>
              <w:t>Ő</w:t>
            </w:r>
            <w:r w:rsidR="00290C2C" w:rsidRPr="00510F38">
              <w:rPr>
                <w:sz w:val="18"/>
                <w:szCs w:val="18"/>
              </w:rPr>
              <w:t>slénytani Vándorgyűlés</w:t>
            </w:r>
            <w:r w:rsidR="009345D8" w:rsidRPr="00510F38">
              <w:rPr>
                <w:sz w:val="18"/>
                <w:szCs w:val="18"/>
              </w:rPr>
              <w:t xml:space="preserve"> </w:t>
            </w:r>
            <w:r w:rsidR="009A2B4D">
              <w:rPr>
                <w:sz w:val="18"/>
                <w:szCs w:val="18"/>
              </w:rPr>
              <w:t>2021</w:t>
            </w:r>
            <w:r w:rsidR="00E63B49" w:rsidRPr="00510F38">
              <w:rPr>
                <w:sz w:val="18"/>
                <w:szCs w:val="18"/>
              </w:rPr>
              <w:t xml:space="preserve">. 09. </w:t>
            </w:r>
            <w:r w:rsidR="009A2B4D">
              <w:rPr>
                <w:sz w:val="18"/>
                <w:szCs w:val="18"/>
              </w:rPr>
              <w:t xml:space="preserve">9-11. Nagyhuta, </w:t>
            </w:r>
            <w:r w:rsidR="00E63B49" w:rsidRPr="00510F38">
              <w:rPr>
                <w:sz w:val="18"/>
                <w:szCs w:val="18"/>
              </w:rPr>
              <w:t xml:space="preserve">Kókay </w:t>
            </w:r>
            <w:r w:rsidRPr="00510F38">
              <w:rPr>
                <w:sz w:val="18"/>
                <w:szCs w:val="18"/>
              </w:rPr>
              <w:t>terep</w:t>
            </w:r>
            <w:r w:rsidR="00E65C98">
              <w:rPr>
                <w:sz w:val="18"/>
                <w:szCs w:val="18"/>
              </w:rPr>
              <w:t>i napok 2021. 10. 15-16</w:t>
            </w:r>
            <w:r w:rsidRPr="00510F38">
              <w:rPr>
                <w:sz w:val="18"/>
                <w:szCs w:val="18"/>
              </w:rPr>
              <w:t xml:space="preserve">, </w:t>
            </w:r>
            <w:r w:rsidR="00E65C98" w:rsidRPr="00510F38">
              <w:rPr>
                <w:sz w:val="18"/>
                <w:szCs w:val="18"/>
              </w:rPr>
              <w:t>illetve további online</w:t>
            </w:r>
            <w:r w:rsidR="00E65C98">
              <w:rPr>
                <w:sz w:val="18"/>
                <w:szCs w:val="18"/>
              </w:rPr>
              <w:t xml:space="preserve"> és jelenléti egynapos</w:t>
            </w:r>
            <w:r w:rsidR="00E65C98" w:rsidRPr="00510F38">
              <w:rPr>
                <w:sz w:val="18"/>
                <w:szCs w:val="18"/>
              </w:rPr>
              <w:t xml:space="preserve"> szakmai előadóülések, </w:t>
            </w:r>
            <w:r w:rsidR="00E63B49" w:rsidRPr="00510F38">
              <w:rPr>
                <w:sz w:val="18"/>
                <w:szCs w:val="18"/>
              </w:rPr>
              <w:t xml:space="preserve">a </w:t>
            </w:r>
            <w:r w:rsidRPr="00510F38">
              <w:rPr>
                <w:sz w:val="18"/>
                <w:szCs w:val="18"/>
              </w:rPr>
              <w:t xml:space="preserve">Földtani </w:t>
            </w:r>
            <w:r w:rsidR="00BA1F24" w:rsidRPr="00510F38">
              <w:rPr>
                <w:sz w:val="18"/>
                <w:szCs w:val="18"/>
              </w:rPr>
              <w:t xml:space="preserve">Közlöny </w:t>
            </w:r>
            <w:r w:rsidR="009A2B4D">
              <w:rPr>
                <w:sz w:val="18"/>
                <w:szCs w:val="18"/>
              </w:rPr>
              <w:t>tudományos folyóirat 151</w:t>
            </w:r>
            <w:r w:rsidRPr="00510F38">
              <w:rPr>
                <w:sz w:val="18"/>
                <w:szCs w:val="18"/>
              </w:rPr>
              <w:t>. évfolyamának megjelentetése</w:t>
            </w:r>
            <w:r w:rsidR="009A2B4D">
              <w:rPr>
                <w:sz w:val="18"/>
                <w:szCs w:val="18"/>
              </w:rPr>
              <w:t>.</w:t>
            </w:r>
          </w:p>
        </w:tc>
      </w:tr>
      <w:tr w:rsidR="00510F38" w:rsidRPr="00510F38" w14:paraId="1ED70F0F" w14:textId="77777777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49E3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közhasznú tevékenységhez kapcsolódó közfeladat, jogszabályhely: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95E2" w14:textId="77777777" w:rsidR="00D274A3" w:rsidRPr="00510F38" w:rsidRDefault="00D274A3" w:rsidP="00880DEA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2004. évi CXXXIV törvény a kutatás-fejlesztésről és a technológiai innovációról.</w:t>
            </w:r>
          </w:p>
          <w:p w14:paraId="7BE1C1DC" w14:textId="77777777" w:rsidR="00D274A3" w:rsidRPr="00510F38" w:rsidRDefault="00D274A3" w:rsidP="00880DEA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4 § alapkutatás, alkalmazott kutatás</w:t>
            </w:r>
          </w:p>
        </w:tc>
      </w:tr>
      <w:tr w:rsidR="00510F38" w:rsidRPr="00510F38" w14:paraId="33A91895" w14:textId="77777777">
        <w:tblPrEx>
          <w:tblCellMar>
            <w:left w:w="15" w:type="dxa"/>
            <w:right w:w="15" w:type="dxa"/>
          </w:tblCellMar>
        </w:tblPrEx>
        <w:trPr>
          <w:trHeight w:val="20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68EC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a közhasznú tevékenység célcsoportja: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0198" w14:textId="77777777" w:rsidR="00D274A3" w:rsidRPr="00510F38" w:rsidRDefault="00D274A3" w:rsidP="00880DEA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Hazai és külföldi földtudományi szakemberek, egyetemi hallgatók</w:t>
            </w:r>
          </w:p>
        </w:tc>
      </w:tr>
      <w:tr w:rsidR="00510F38" w:rsidRPr="00510F38" w14:paraId="08D9D1C0" w14:textId="77777777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E956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a közhasznú tevékenységből részesülők létszáma: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86F1" w14:textId="183CA09E" w:rsidR="00D274A3" w:rsidRPr="00510F38" w:rsidRDefault="00D274A3" w:rsidP="00E65C98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Cca</w:t>
            </w:r>
            <w:r w:rsidR="00CF7427" w:rsidRPr="00510F38">
              <w:rPr>
                <w:sz w:val="18"/>
                <w:szCs w:val="18"/>
              </w:rPr>
              <w:t xml:space="preserve">: </w:t>
            </w:r>
            <w:r w:rsidR="00E65C98">
              <w:rPr>
                <w:sz w:val="18"/>
                <w:szCs w:val="18"/>
              </w:rPr>
              <w:t>1200</w:t>
            </w:r>
          </w:p>
        </w:tc>
      </w:tr>
      <w:tr w:rsidR="00510F38" w:rsidRPr="00510F38" w14:paraId="1BCF787C" w14:textId="77777777">
        <w:tblPrEx>
          <w:tblCellMar>
            <w:left w:w="15" w:type="dxa"/>
            <w:right w:w="15" w:type="dxa"/>
          </w:tblCellMar>
        </w:tblPrEx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7284" w14:textId="77777777" w:rsidR="00D274A3" w:rsidRPr="00510F38" w:rsidRDefault="00D274A3">
            <w:pPr>
              <w:pStyle w:val="np"/>
              <w:snapToGrid w:val="0"/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a közhasznú tevékenység főbb eredményei: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FB88" w14:textId="77777777" w:rsidR="00D274A3" w:rsidRPr="00510F38" w:rsidRDefault="00D274A3">
            <w:pPr>
              <w:snapToGrid w:val="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 xml:space="preserve">Alap- és alkalmazott kutatások tudományos eredményeinek közzététele előadások formájában, a konferenciák abstract köteteinek publikálása illetve Földtani Közlöny tudományos folyóirat megjelentetése és terjesztése. </w:t>
            </w:r>
          </w:p>
        </w:tc>
      </w:tr>
    </w:tbl>
    <w:p w14:paraId="014DEBFE" w14:textId="77777777" w:rsidR="00D274A3" w:rsidRPr="00510F38" w:rsidRDefault="00D274A3">
      <w:pPr>
        <w:pageBreakBefore/>
      </w:pPr>
    </w:p>
    <w:tbl>
      <w:tblPr>
        <w:tblW w:w="0" w:type="auto"/>
        <w:tblInd w:w="-22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7392"/>
        <w:gridCol w:w="1348"/>
        <w:gridCol w:w="1370"/>
      </w:tblGrid>
      <w:tr w:rsidR="00510F38" w:rsidRPr="00510F38" w14:paraId="64CC0D5B" w14:textId="77777777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1291" w14:textId="77777777" w:rsidR="00D274A3" w:rsidRPr="00510F38" w:rsidRDefault="00D274A3" w:rsidP="009E0A30">
            <w:pPr>
              <w:pStyle w:val="np"/>
              <w:snapToGrid w:val="0"/>
              <w:spacing w:before="20" w:after="0"/>
              <w:ind w:firstLine="0"/>
              <w:jc w:val="left"/>
              <w:rPr>
                <w:b/>
                <w:sz w:val="18"/>
                <w:szCs w:val="18"/>
              </w:rPr>
            </w:pPr>
            <w:r w:rsidRPr="00510F38">
              <w:rPr>
                <w:b/>
                <w:sz w:val="18"/>
                <w:szCs w:val="18"/>
              </w:rPr>
              <w:t xml:space="preserve">4. Közhasznú tevékenység </w:t>
            </w:r>
            <w:r w:rsidR="009E0A30" w:rsidRPr="00510F38">
              <w:rPr>
                <w:b/>
                <w:sz w:val="18"/>
                <w:szCs w:val="18"/>
              </w:rPr>
              <w:t>bevételei</w:t>
            </w:r>
          </w:p>
        </w:tc>
      </w:tr>
      <w:tr w:rsidR="00510F38" w:rsidRPr="00510F38" w14:paraId="0145100A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48BF" w14:textId="77777777" w:rsidR="00D274A3" w:rsidRPr="00510F38" w:rsidRDefault="009E0A30" w:rsidP="009E0A30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V</w:t>
            </w:r>
            <w:r w:rsidR="00D274A3" w:rsidRPr="00510F38">
              <w:rPr>
                <w:sz w:val="18"/>
                <w:szCs w:val="18"/>
              </w:rPr>
              <w:t>agyonelem megnevezése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79BD" w14:textId="77777777" w:rsidR="00D274A3" w:rsidRPr="00510F38" w:rsidRDefault="009E0A30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Előző év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23E6" w14:textId="77777777" w:rsidR="00D274A3" w:rsidRPr="00510F38" w:rsidRDefault="009E0A30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Tárgyév</w:t>
            </w:r>
          </w:p>
        </w:tc>
      </w:tr>
      <w:tr w:rsidR="00E65C98" w:rsidRPr="00510F38" w14:paraId="4CFE6814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0F2C" w14:textId="77777777" w:rsidR="00E65C98" w:rsidRPr="00510F38" w:rsidRDefault="00E65C98" w:rsidP="00E65C98">
            <w:pPr>
              <w:snapToGrid w:val="0"/>
              <w:spacing w:before="2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Közhasznú támogatások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E605" w14:textId="4EAC5F13" w:rsidR="00E65C98" w:rsidRPr="00510F38" w:rsidRDefault="00E65C98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9145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4DB8" w14:textId="121ED11C" w:rsidR="00E65C98" w:rsidRPr="00510F38" w:rsidRDefault="00B12E8B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11040</w:t>
            </w:r>
          </w:p>
        </w:tc>
      </w:tr>
      <w:tr w:rsidR="00E65C98" w:rsidRPr="00510F38" w14:paraId="2069A761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B81B" w14:textId="77777777" w:rsidR="00E65C98" w:rsidRPr="00510F38" w:rsidRDefault="00E65C98" w:rsidP="00E65C98">
            <w:pPr>
              <w:snapToGrid w:val="0"/>
              <w:spacing w:before="2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Közhasznú tevékenység bevételei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D2C7" w14:textId="300FA5AD" w:rsidR="00E65C98" w:rsidRPr="00510F38" w:rsidRDefault="00E65C98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1959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F683" w14:textId="7E37A06A" w:rsidR="00E65C98" w:rsidRPr="00510F38" w:rsidRDefault="00B12E8B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6785</w:t>
            </w:r>
          </w:p>
        </w:tc>
      </w:tr>
      <w:tr w:rsidR="00E65C98" w:rsidRPr="00510F38" w14:paraId="16481904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907" w14:textId="77777777" w:rsidR="00E65C98" w:rsidRPr="00510F38" w:rsidRDefault="00E65C98" w:rsidP="00E65C98">
            <w:pPr>
              <w:snapToGrid w:val="0"/>
              <w:spacing w:before="2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Tagdíjak, egyéb bevételek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2B48" w14:textId="1A50D3ED" w:rsidR="00E65C98" w:rsidRPr="00510F38" w:rsidRDefault="00E65C98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8631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234C" w14:textId="3776B38D" w:rsidR="00E65C98" w:rsidRPr="00510F38" w:rsidRDefault="00B12E8B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</w:t>
            </w:r>
          </w:p>
        </w:tc>
      </w:tr>
      <w:tr w:rsidR="00510F38" w:rsidRPr="00510F38" w14:paraId="4AD61CAE" w14:textId="77777777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7269" w14:textId="77777777" w:rsidR="0038408E" w:rsidRPr="00510F38" w:rsidRDefault="0038408E" w:rsidP="0038408E">
            <w:pPr>
              <w:pStyle w:val="np"/>
              <w:snapToGrid w:val="0"/>
              <w:spacing w:before="20" w:after="0"/>
              <w:ind w:firstLine="0"/>
              <w:jc w:val="left"/>
              <w:rPr>
                <w:b/>
                <w:sz w:val="18"/>
                <w:szCs w:val="18"/>
              </w:rPr>
            </w:pPr>
            <w:r w:rsidRPr="00510F38">
              <w:rPr>
                <w:b/>
                <w:sz w:val="18"/>
                <w:szCs w:val="18"/>
              </w:rPr>
              <w:t>5. Cél szerinti juttatások kimutatása</w:t>
            </w:r>
          </w:p>
        </w:tc>
      </w:tr>
      <w:tr w:rsidR="00510F38" w:rsidRPr="00510F38" w14:paraId="5B2AE5D5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26B1" w14:textId="77777777" w:rsidR="0038408E" w:rsidRPr="00510F38" w:rsidRDefault="0038408E" w:rsidP="0038408E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Cél szerinti juttatás megnevezése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01DB" w14:textId="77777777" w:rsidR="0038408E" w:rsidRPr="00510F38" w:rsidRDefault="0038408E" w:rsidP="0038408E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Előző év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192F" w14:textId="77777777" w:rsidR="0038408E" w:rsidRPr="00510F38" w:rsidRDefault="0038408E" w:rsidP="0038408E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Tárgyév</w:t>
            </w:r>
          </w:p>
        </w:tc>
      </w:tr>
      <w:tr w:rsidR="00E65C98" w:rsidRPr="00510F38" w14:paraId="0AD605DA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FA57" w14:textId="77777777" w:rsidR="00E65C98" w:rsidRPr="00510F38" w:rsidRDefault="00E65C98" w:rsidP="00E65C98">
            <w:pPr>
              <w:snapToGrid w:val="0"/>
              <w:spacing w:before="2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Egyetemisták, fiatal szakemberek konferencia részvétele illetve szakmai útjának támogatása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ACE7" w14:textId="4EA77B5E" w:rsidR="00E65C98" w:rsidRPr="00510F38" w:rsidRDefault="00E65C98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F6D5" w14:textId="60630F3B" w:rsidR="00E65C98" w:rsidRPr="00510F38" w:rsidRDefault="00B12E8B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</w:tr>
      <w:tr w:rsidR="00E65C98" w:rsidRPr="00510F38" w14:paraId="3A685B84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C70F" w14:textId="1CD51DF6" w:rsidR="00E65C98" w:rsidRPr="00510F38" w:rsidRDefault="00E65C98" w:rsidP="00E65C98">
            <w:pPr>
              <w:snapToGrid w:val="0"/>
              <w:spacing w:before="2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Földtani és geofizikus Vándorgyűlés támogatása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7CA3" w14:textId="219B8C60" w:rsidR="00E65C98" w:rsidRPr="00510F38" w:rsidRDefault="00E65C98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7286" w14:textId="534C2B2A" w:rsidR="00E65C98" w:rsidRPr="00510F38" w:rsidRDefault="00B12E8B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65C98" w:rsidRPr="00510F38" w14:paraId="3E08CEC5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1FB6" w14:textId="77777777" w:rsidR="00E65C98" w:rsidRPr="00510F38" w:rsidRDefault="00E65C98" w:rsidP="00E65C98">
            <w:pPr>
              <w:snapToGrid w:val="0"/>
              <w:spacing w:before="2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Alapítványok támogatása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66B3" w14:textId="28D45FCC" w:rsidR="00E65C98" w:rsidRPr="00510F38" w:rsidRDefault="00E65C98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200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DC35" w14:textId="501F739F" w:rsidR="00E65C98" w:rsidRPr="00510F38" w:rsidRDefault="00B12E8B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</w:tr>
      <w:tr w:rsidR="00510F38" w:rsidRPr="00510F38" w14:paraId="2BAE9C0A" w14:textId="77777777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3C99" w14:textId="77777777" w:rsidR="0038408E" w:rsidRPr="00510F38" w:rsidRDefault="0038408E" w:rsidP="0038408E">
            <w:pPr>
              <w:pStyle w:val="np"/>
              <w:snapToGrid w:val="0"/>
              <w:spacing w:before="20" w:after="0"/>
              <w:ind w:firstLine="0"/>
              <w:jc w:val="left"/>
              <w:rPr>
                <w:b/>
                <w:sz w:val="18"/>
                <w:szCs w:val="18"/>
              </w:rPr>
            </w:pPr>
            <w:r w:rsidRPr="00510F38">
              <w:rPr>
                <w:b/>
                <w:sz w:val="18"/>
                <w:szCs w:val="18"/>
              </w:rPr>
              <w:t>6. Vezető tisztségviselőknek nyújtott juttatás</w:t>
            </w:r>
          </w:p>
        </w:tc>
      </w:tr>
      <w:tr w:rsidR="00510F38" w:rsidRPr="00510F38" w14:paraId="4B847DB6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4F92F" w14:textId="77777777" w:rsidR="0038408E" w:rsidRPr="00510F38" w:rsidRDefault="0038408E" w:rsidP="0038408E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Tisztség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59D7" w14:textId="77777777" w:rsidR="0038408E" w:rsidRPr="00510F38" w:rsidRDefault="0038408E" w:rsidP="0038408E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Előző év (1)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57CE" w14:textId="77777777" w:rsidR="0038408E" w:rsidRPr="00510F38" w:rsidRDefault="0038408E" w:rsidP="0038408E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Tárgyév (2)</w:t>
            </w:r>
          </w:p>
        </w:tc>
      </w:tr>
      <w:tr w:rsidR="00510F38" w:rsidRPr="00510F38" w14:paraId="0F9F2FF2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7CF8" w14:textId="77777777" w:rsidR="0038408E" w:rsidRPr="00510F38" w:rsidRDefault="0038408E" w:rsidP="0038408E">
            <w:pPr>
              <w:snapToGrid w:val="0"/>
              <w:spacing w:before="2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055E" w14:textId="77777777" w:rsidR="0038408E" w:rsidRPr="00510F38" w:rsidRDefault="0038408E" w:rsidP="0038408E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4C7BA" w14:textId="77777777" w:rsidR="0038408E" w:rsidRPr="00510F38" w:rsidRDefault="0038408E" w:rsidP="0038408E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0</w:t>
            </w:r>
          </w:p>
        </w:tc>
      </w:tr>
      <w:tr w:rsidR="00510F38" w:rsidRPr="00510F38" w14:paraId="0095F0D0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16AD" w14:textId="77777777" w:rsidR="0038408E" w:rsidRPr="00510F38" w:rsidRDefault="0038408E" w:rsidP="0038408E">
            <w:pPr>
              <w:snapToGrid w:val="0"/>
              <w:spacing w:before="2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DACB" w14:textId="77777777" w:rsidR="0038408E" w:rsidRPr="00510F38" w:rsidRDefault="0038408E" w:rsidP="0038408E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5F75" w14:textId="77777777" w:rsidR="0038408E" w:rsidRPr="00510F38" w:rsidRDefault="0038408E" w:rsidP="0038408E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0</w:t>
            </w:r>
          </w:p>
        </w:tc>
      </w:tr>
      <w:tr w:rsidR="00510F38" w:rsidRPr="00510F38" w14:paraId="78D4E725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FEDB" w14:textId="77777777" w:rsidR="0038408E" w:rsidRPr="00510F38" w:rsidRDefault="0038408E" w:rsidP="0038408E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A. Vezető tisztségviselőknek nyújtott juttatás összesen: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4E03E" w14:textId="77777777" w:rsidR="0038408E" w:rsidRPr="00510F38" w:rsidRDefault="0038408E" w:rsidP="0038408E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70D9" w14:textId="77777777" w:rsidR="0038408E" w:rsidRPr="00510F38" w:rsidRDefault="0038408E" w:rsidP="0038408E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0</w:t>
            </w:r>
          </w:p>
        </w:tc>
      </w:tr>
      <w:tr w:rsidR="00510F38" w:rsidRPr="00510F38" w14:paraId="152EDCB6" w14:textId="77777777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6261" w14:textId="77777777" w:rsidR="0038408E" w:rsidRPr="00510F38" w:rsidRDefault="0038408E" w:rsidP="0038408E">
            <w:pPr>
              <w:pStyle w:val="np"/>
              <w:snapToGrid w:val="0"/>
              <w:spacing w:before="20" w:after="0"/>
              <w:ind w:firstLine="0"/>
              <w:jc w:val="left"/>
              <w:rPr>
                <w:b/>
                <w:sz w:val="18"/>
                <w:szCs w:val="18"/>
              </w:rPr>
            </w:pPr>
            <w:r w:rsidRPr="00510F38">
              <w:rPr>
                <w:b/>
                <w:sz w:val="18"/>
                <w:szCs w:val="18"/>
              </w:rPr>
              <w:t>7. Közhasznú jogállás megállapításához szükséges mutatók</w:t>
            </w:r>
          </w:p>
        </w:tc>
      </w:tr>
      <w:tr w:rsidR="00510F38" w:rsidRPr="00510F38" w14:paraId="3098889F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F1CE" w14:textId="77777777" w:rsidR="0038408E" w:rsidRPr="00510F38" w:rsidRDefault="0038408E" w:rsidP="0038408E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Alapadatok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A54CF" w14:textId="77777777" w:rsidR="0038408E" w:rsidRPr="00510F38" w:rsidRDefault="0038408E" w:rsidP="0038408E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Előző év (1)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7565" w14:textId="77777777" w:rsidR="0038408E" w:rsidRPr="00510F38" w:rsidRDefault="0038408E" w:rsidP="0038408E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Tárgyév (2)</w:t>
            </w:r>
          </w:p>
        </w:tc>
      </w:tr>
      <w:tr w:rsidR="00510F38" w:rsidRPr="00510F38" w14:paraId="349D558B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0903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B. Éves összes bevétel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9C59" w14:textId="06E1D24B" w:rsidR="002D6867" w:rsidRPr="00510F38" w:rsidRDefault="00E65C98" w:rsidP="002D6867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21313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B729" w14:textId="04ACC1BE" w:rsidR="002D6867" w:rsidRPr="00510F38" w:rsidRDefault="00B12E8B" w:rsidP="002D6867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25086</w:t>
            </w:r>
          </w:p>
        </w:tc>
      </w:tr>
      <w:tr w:rsidR="00510F38" w:rsidRPr="00510F38" w14:paraId="24E8FDF6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9170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ebből: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244B" w14:textId="77777777" w:rsidR="002D6867" w:rsidRPr="00510F38" w:rsidRDefault="002D6867" w:rsidP="002D6867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2A56" w14:textId="77777777" w:rsidR="002D6867" w:rsidRPr="00510F38" w:rsidRDefault="002D6867" w:rsidP="002D6867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510F38" w:rsidRPr="00510F38" w14:paraId="02E16350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7C3E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C. a személyi jövedelemadó meghatározott részének az adózó rendelkezése szerinti felhasználásáról szóló 1996. évi CXXVI. törvény alapján átutalt összeg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2101" w14:textId="6E0D5DF6" w:rsidR="002D6867" w:rsidRPr="00510F38" w:rsidRDefault="00E65C98" w:rsidP="002D6867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484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EBF9" w14:textId="00CDB0F2" w:rsidR="002D6867" w:rsidRPr="00510F38" w:rsidRDefault="00B12E8B" w:rsidP="002D6867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</w:tr>
      <w:tr w:rsidR="00510F38" w:rsidRPr="00510F38" w14:paraId="0B1AE9F7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9BDA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D. közszolgáltatási bevétel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BEFC" w14:textId="77777777" w:rsidR="002D6867" w:rsidRPr="00510F38" w:rsidRDefault="002D6867" w:rsidP="002D6867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8A49" w14:textId="77777777" w:rsidR="002D6867" w:rsidRPr="00510F38" w:rsidRDefault="002D6867" w:rsidP="002D6867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510F38" w:rsidRPr="00510F38" w14:paraId="0BCD5E01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5B3C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E. normatív támogatás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ED09B" w14:textId="22B9E336" w:rsidR="002D6867" w:rsidRPr="00510F38" w:rsidRDefault="002D6867" w:rsidP="002D6867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B2E8" w14:textId="77777777" w:rsidR="002D6867" w:rsidRPr="00510F38" w:rsidRDefault="002D6867" w:rsidP="002D6867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510F38" w:rsidRPr="00510F38" w14:paraId="65C650C0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F92B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F. az Európai Unió strukturális alapjaiból, illetve a Kohéziós Alapból nyújtott támogatás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2D849" w14:textId="77777777" w:rsidR="002D6867" w:rsidRPr="00510F38" w:rsidRDefault="002D6867" w:rsidP="002D6867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576B" w14:textId="77777777" w:rsidR="002D6867" w:rsidRPr="00510F38" w:rsidRDefault="002D6867" w:rsidP="002D6867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E65C98" w:rsidRPr="00510F38" w14:paraId="2CBC64E3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CE63" w14:textId="77777777" w:rsidR="00E65C98" w:rsidRPr="00510F38" w:rsidRDefault="00E65C98" w:rsidP="00E65C98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G. Korrigált bevétel [B-(C+D+E+F)]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7060" w14:textId="6DA8E4C6" w:rsidR="00E65C98" w:rsidRPr="00510F38" w:rsidRDefault="00E65C98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20829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E67F" w14:textId="6CBC4F54" w:rsidR="00E65C98" w:rsidRPr="00510F38" w:rsidRDefault="00B12E8B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24529</w:t>
            </w:r>
          </w:p>
        </w:tc>
      </w:tr>
      <w:tr w:rsidR="00E65C98" w:rsidRPr="00510F38" w14:paraId="0E7CCD31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2EA2" w14:textId="77777777" w:rsidR="00E65C98" w:rsidRPr="00510F38" w:rsidRDefault="00E65C98" w:rsidP="00E65C98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H. Összes ráfordítás (kiadás)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4D258" w14:textId="30A85C89" w:rsidR="00E65C98" w:rsidRPr="00510F38" w:rsidRDefault="00E65C98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24883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5D7A" w14:textId="7C9CC1EC" w:rsidR="00E65C98" w:rsidRPr="00510F38" w:rsidRDefault="00B12E8B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24918</w:t>
            </w:r>
          </w:p>
        </w:tc>
      </w:tr>
      <w:tr w:rsidR="00E65C98" w:rsidRPr="00510F38" w14:paraId="2D3D4693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894B" w14:textId="77777777" w:rsidR="00E65C98" w:rsidRPr="00510F38" w:rsidRDefault="00E65C98" w:rsidP="00E65C98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I. ebből személyi jellegű ráfordítás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00CC" w14:textId="0F258714" w:rsidR="00E65C98" w:rsidRPr="00510F38" w:rsidRDefault="00E65C98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10102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8A4B" w14:textId="6E5E58BB" w:rsidR="00E65C98" w:rsidRPr="00510F38" w:rsidRDefault="00B12E8B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11539</w:t>
            </w:r>
          </w:p>
        </w:tc>
      </w:tr>
      <w:tr w:rsidR="00E65C98" w:rsidRPr="00510F38" w14:paraId="181F3215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3B63" w14:textId="77777777" w:rsidR="00E65C98" w:rsidRPr="00510F38" w:rsidRDefault="00E65C98" w:rsidP="00E65C98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J. Közhasznú tevékenység ráfordításai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1178" w14:textId="18F77657" w:rsidR="00E65C98" w:rsidRPr="00510F38" w:rsidRDefault="00E65C98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17604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ED86" w14:textId="7AF50956" w:rsidR="00E65C98" w:rsidRPr="00510F38" w:rsidRDefault="00B12E8B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23005</w:t>
            </w:r>
          </w:p>
        </w:tc>
      </w:tr>
      <w:tr w:rsidR="00E65C98" w:rsidRPr="00510F38" w14:paraId="30FFDED1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1019A" w14:textId="77777777" w:rsidR="00E65C98" w:rsidRPr="00510F38" w:rsidRDefault="00E65C98" w:rsidP="00E65C98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K. Adózott eredmény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7712" w14:textId="1F597E57" w:rsidR="00E65C98" w:rsidRPr="00510F38" w:rsidRDefault="00E65C98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-3570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A669" w14:textId="478E2E60" w:rsidR="00E65C98" w:rsidRPr="00510F38" w:rsidRDefault="00B12E8B" w:rsidP="00E65C98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510F38" w:rsidRPr="00510F38" w14:paraId="06190F48" w14:textId="77777777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B524" w14:textId="77777777" w:rsidR="002D6867" w:rsidRPr="00510F38" w:rsidRDefault="002D6867" w:rsidP="002D6867">
            <w:pPr>
              <w:snapToGrid w:val="0"/>
              <w:spacing w:before="20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L. A szervezet munkájában közreműködő közérdekű önkéntes tevékenységet végző személyek száma (a közérdekű önkéntes tevékenységről szóló 2005. évi LXXXVIII. törvénynek megfelelően)</w:t>
            </w:r>
          </w:p>
        </w:tc>
      </w:tr>
      <w:tr w:rsidR="00510F38" w:rsidRPr="00510F38" w14:paraId="13670CC3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F189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Erőforrás-ellátottság mutatói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C6F8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Mutató teljesítése</w:t>
            </w:r>
          </w:p>
        </w:tc>
      </w:tr>
      <w:tr w:rsidR="00510F38" w:rsidRPr="00510F38" w14:paraId="450709DD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4132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  <w:vertAlign w:val="superscript"/>
              </w:rPr>
            </w:pPr>
            <w:r w:rsidRPr="00510F38">
              <w:rPr>
                <w:sz w:val="18"/>
                <w:szCs w:val="18"/>
              </w:rPr>
              <w:t>Ectv. 32. § (4) a) [(B1+B2)/</w:t>
            </w:r>
            <w:proofErr w:type="gramStart"/>
            <w:r w:rsidRPr="00510F38">
              <w:rPr>
                <w:sz w:val="18"/>
                <w:szCs w:val="18"/>
              </w:rPr>
              <w:t>2 &gt;</w:t>
            </w:r>
            <w:proofErr w:type="gramEnd"/>
            <w:r w:rsidRPr="00510F38">
              <w:rPr>
                <w:sz w:val="18"/>
                <w:szCs w:val="18"/>
              </w:rPr>
              <w:t xml:space="preserve"> 1.000.000,- Ft]</w:t>
            </w:r>
            <w:r w:rsidRPr="00510F3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0961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Igen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D5EF" w14:textId="72B6761D" w:rsidR="002D6867" w:rsidRPr="00510F38" w:rsidRDefault="00B12E8B" w:rsidP="002D6867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</w:tr>
      <w:tr w:rsidR="00510F38" w:rsidRPr="00510F38" w14:paraId="6BF209A1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24D89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  <w:vertAlign w:val="superscript"/>
              </w:rPr>
            </w:pPr>
            <w:r w:rsidRPr="00510F38">
              <w:rPr>
                <w:sz w:val="18"/>
                <w:szCs w:val="18"/>
              </w:rPr>
              <w:t>Ectv. 32. § (4) b) [K1+K2</w:t>
            </w:r>
            <w:r w:rsidRPr="00510F38">
              <w:rPr>
                <w:rFonts w:ascii="Symbol" w:hAnsi="Symbol"/>
                <w:sz w:val="18"/>
                <w:szCs w:val="18"/>
              </w:rPr>
              <w:t></w:t>
            </w:r>
            <w:r w:rsidRPr="00510F38">
              <w:rPr>
                <w:sz w:val="18"/>
                <w:szCs w:val="18"/>
              </w:rPr>
              <w:t xml:space="preserve">0] </w:t>
            </w:r>
            <w:r w:rsidRPr="00510F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49F9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Igen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C10D" w14:textId="1DFDC007" w:rsidR="002D6867" w:rsidRPr="00510F38" w:rsidRDefault="00B12E8B" w:rsidP="002D6867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</w:t>
            </w:r>
          </w:p>
        </w:tc>
      </w:tr>
      <w:tr w:rsidR="00510F38" w:rsidRPr="00510F38" w14:paraId="1647B949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853B5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  <w:vertAlign w:val="superscript"/>
              </w:rPr>
            </w:pPr>
            <w:r w:rsidRPr="00510F38">
              <w:rPr>
                <w:sz w:val="18"/>
                <w:szCs w:val="18"/>
              </w:rPr>
              <w:t>Ectv. 32. § (4) c) [(I1+I2-A1-A2)/(H1+H2)</w:t>
            </w:r>
            <w:r w:rsidRPr="00510F38">
              <w:rPr>
                <w:rFonts w:ascii="Symbol" w:hAnsi="Symbol"/>
                <w:sz w:val="18"/>
                <w:szCs w:val="18"/>
              </w:rPr>
              <w:t></w:t>
            </w:r>
            <w:r w:rsidRPr="00510F38">
              <w:rPr>
                <w:sz w:val="18"/>
                <w:szCs w:val="18"/>
              </w:rPr>
              <w:t xml:space="preserve">0,25] </w:t>
            </w:r>
            <w:r w:rsidRPr="00510F38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2817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Igen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ABF6" w14:textId="290F91F8" w:rsidR="002D6867" w:rsidRPr="00510F38" w:rsidRDefault="00B12E8B" w:rsidP="002D6867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</w:tr>
      <w:tr w:rsidR="00510F38" w:rsidRPr="00510F38" w14:paraId="758BE45D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F2D8" w14:textId="77777777" w:rsidR="002D6867" w:rsidRPr="00510F38" w:rsidRDefault="002D6867" w:rsidP="002D6867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Társadalmi támogatottság mutatói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33B0" w14:textId="77777777" w:rsidR="002D6867" w:rsidRPr="00510F38" w:rsidRDefault="002D6867" w:rsidP="002D6867">
            <w:pPr>
              <w:snapToGrid w:val="0"/>
              <w:spacing w:before="2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Mutató teljesítése</w:t>
            </w:r>
          </w:p>
        </w:tc>
      </w:tr>
      <w:tr w:rsidR="00E65C98" w:rsidRPr="00510F38" w14:paraId="37AB68BC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C6B0" w14:textId="77777777" w:rsidR="00E65C98" w:rsidRPr="00510F38" w:rsidRDefault="00E65C98" w:rsidP="00E65C98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  <w:vertAlign w:val="superscript"/>
              </w:rPr>
            </w:pPr>
            <w:r w:rsidRPr="00510F38">
              <w:rPr>
                <w:sz w:val="18"/>
                <w:szCs w:val="18"/>
              </w:rPr>
              <w:t>Ectv. 32. § (5) a) [(C1+C2)/(G1+G2)</w:t>
            </w:r>
            <w:r w:rsidRPr="00510F38">
              <w:rPr>
                <w:rFonts w:ascii="Symbol" w:hAnsi="Symbol"/>
                <w:sz w:val="18"/>
                <w:szCs w:val="18"/>
              </w:rPr>
              <w:t></w:t>
            </w:r>
            <w:r w:rsidRPr="00510F38">
              <w:rPr>
                <w:sz w:val="18"/>
                <w:szCs w:val="18"/>
              </w:rPr>
              <w:t xml:space="preserve">0,02] </w:t>
            </w:r>
            <w:r w:rsidRPr="00510F38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0E01" w14:textId="589822DE" w:rsidR="00E65C98" w:rsidRPr="00510F38" w:rsidRDefault="00E65C98" w:rsidP="00E65C98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Igen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0FB75" w14:textId="0AA3958B" w:rsidR="00E65C98" w:rsidRPr="00510F38" w:rsidRDefault="00B12E8B" w:rsidP="00E65C98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</w:tr>
      <w:tr w:rsidR="00E65C98" w:rsidRPr="00510F38" w14:paraId="2958658C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DB4BC" w14:textId="77777777" w:rsidR="00E65C98" w:rsidRPr="00510F38" w:rsidRDefault="00E65C98" w:rsidP="00E65C98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  <w:vertAlign w:val="superscript"/>
              </w:rPr>
            </w:pPr>
            <w:r w:rsidRPr="00510F38">
              <w:rPr>
                <w:sz w:val="18"/>
                <w:szCs w:val="18"/>
              </w:rPr>
              <w:t>Ectv. 32. § (5) b) [(J1+J2)/(H1+H2)</w:t>
            </w:r>
            <w:r w:rsidRPr="00510F38">
              <w:rPr>
                <w:rFonts w:ascii="Symbol" w:hAnsi="Symbol"/>
                <w:sz w:val="18"/>
                <w:szCs w:val="18"/>
              </w:rPr>
              <w:t></w:t>
            </w:r>
            <w:r w:rsidRPr="00510F38">
              <w:rPr>
                <w:sz w:val="18"/>
                <w:szCs w:val="18"/>
              </w:rPr>
              <w:t xml:space="preserve">0,5] </w:t>
            </w:r>
            <w:proofErr w:type="spellStart"/>
            <w:r w:rsidRPr="00510F38">
              <w:rPr>
                <w:sz w:val="18"/>
                <w:szCs w:val="18"/>
                <w:vertAlign w:val="superscript"/>
              </w:rPr>
              <w:t>5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723A" w14:textId="10F28FD2" w:rsidR="00E65C98" w:rsidRPr="00510F38" w:rsidRDefault="00E65C98" w:rsidP="00E65C98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Igen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046B" w14:textId="7FE7D962" w:rsidR="00E65C98" w:rsidRPr="00510F38" w:rsidRDefault="00B12E8B" w:rsidP="00E65C98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</w:t>
            </w:r>
          </w:p>
        </w:tc>
      </w:tr>
      <w:tr w:rsidR="00E65C98" w:rsidRPr="00510F38" w14:paraId="4E7CE658" w14:textId="77777777">
        <w:tblPrEx>
          <w:tblCellMar>
            <w:left w:w="15" w:type="dxa"/>
            <w:right w:w="15" w:type="dxa"/>
          </w:tblCellMar>
        </w:tblPrEx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7C2F" w14:textId="77777777" w:rsidR="00E65C98" w:rsidRPr="00510F38" w:rsidRDefault="00E65C98" w:rsidP="00E65C98">
            <w:pPr>
              <w:pStyle w:val="np"/>
              <w:snapToGrid w:val="0"/>
              <w:spacing w:before="20" w:after="0"/>
              <w:ind w:firstLine="0"/>
              <w:jc w:val="left"/>
              <w:rPr>
                <w:sz w:val="18"/>
                <w:szCs w:val="18"/>
                <w:vertAlign w:val="superscript"/>
              </w:rPr>
            </w:pPr>
            <w:r w:rsidRPr="00510F38">
              <w:rPr>
                <w:sz w:val="18"/>
                <w:szCs w:val="18"/>
              </w:rPr>
              <w:t>Ectv. 32. § (5) c) [(L1+L2)/2</w:t>
            </w:r>
            <w:r w:rsidRPr="00510F38">
              <w:rPr>
                <w:rFonts w:ascii="Symbol" w:hAnsi="Symbol"/>
                <w:sz w:val="18"/>
                <w:szCs w:val="18"/>
              </w:rPr>
              <w:t></w:t>
            </w:r>
            <w:r w:rsidRPr="00510F38">
              <w:rPr>
                <w:sz w:val="18"/>
                <w:szCs w:val="18"/>
              </w:rPr>
              <w:t xml:space="preserve">10 fő] </w:t>
            </w:r>
            <w:r w:rsidRPr="00510F38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4E620" w14:textId="1B103D37" w:rsidR="00E65C98" w:rsidRPr="00510F38" w:rsidRDefault="00E65C98" w:rsidP="00E65C98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 w:rsidRPr="00510F38">
              <w:rPr>
                <w:sz w:val="18"/>
                <w:szCs w:val="18"/>
              </w:rPr>
              <w:t>Nem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254E" w14:textId="22EABF4E" w:rsidR="00E65C98" w:rsidRPr="00510F38" w:rsidRDefault="00B12E8B" w:rsidP="00E65C98">
            <w:pPr>
              <w:pStyle w:val="np"/>
              <w:snapToGrid w:val="0"/>
              <w:spacing w:before="20"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</w:t>
            </w:r>
          </w:p>
        </w:tc>
      </w:tr>
    </w:tbl>
    <w:p w14:paraId="289DA2F9" w14:textId="77777777" w:rsidR="00D274A3" w:rsidRPr="00510F38" w:rsidRDefault="00D274A3"/>
    <w:p w14:paraId="4281FE9A" w14:textId="77777777" w:rsidR="00D274A3" w:rsidRPr="00510F38" w:rsidRDefault="00D274A3">
      <w:pPr>
        <w:rPr>
          <w:sz w:val="18"/>
          <w:szCs w:val="18"/>
          <w:vertAlign w:val="superscript"/>
        </w:rPr>
      </w:pPr>
      <w:r w:rsidRPr="00510F38">
        <w:rPr>
          <w:sz w:val="18"/>
          <w:szCs w:val="18"/>
          <w:vertAlign w:val="superscript"/>
        </w:rPr>
        <w:t>1</w:t>
      </w:r>
      <w:r w:rsidRPr="00510F38">
        <w:rPr>
          <w:sz w:val="18"/>
          <w:szCs w:val="18"/>
        </w:rPr>
        <w:t>a szervezet átlagos éves bevétele meghaladja az 1 millió forintot</w:t>
      </w:r>
    </w:p>
    <w:p w14:paraId="1011331D" w14:textId="77777777" w:rsidR="00D274A3" w:rsidRPr="00510F38" w:rsidRDefault="00D274A3">
      <w:pPr>
        <w:rPr>
          <w:sz w:val="18"/>
          <w:szCs w:val="18"/>
          <w:vertAlign w:val="superscript"/>
        </w:rPr>
      </w:pPr>
      <w:r w:rsidRPr="00510F38">
        <w:rPr>
          <w:sz w:val="18"/>
          <w:szCs w:val="18"/>
          <w:vertAlign w:val="superscript"/>
        </w:rPr>
        <w:t>2</w:t>
      </w:r>
      <w:r w:rsidRPr="00510F38">
        <w:rPr>
          <w:sz w:val="18"/>
          <w:szCs w:val="18"/>
        </w:rPr>
        <w:t>a két év egybeszámított adózott eredménye nem negatív</w:t>
      </w:r>
    </w:p>
    <w:p w14:paraId="7EE298DA" w14:textId="77777777" w:rsidR="00D274A3" w:rsidRPr="00510F38" w:rsidRDefault="00D274A3">
      <w:pPr>
        <w:rPr>
          <w:sz w:val="18"/>
          <w:szCs w:val="18"/>
          <w:vertAlign w:val="superscript"/>
        </w:rPr>
      </w:pPr>
      <w:r w:rsidRPr="00510F38">
        <w:rPr>
          <w:sz w:val="18"/>
          <w:szCs w:val="18"/>
          <w:vertAlign w:val="superscript"/>
        </w:rPr>
        <w:t>3</w:t>
      </w:r>
      <w:r w:rsidRPr="00510F38">
        <w:rPr>
          <w:sz w:val="18"/>
          <w:szCs w:val="18"/>
        </w:rPr>
        <w:t>A személyi jellegű ráfordítások – a vezető tisztségviselők juttatásainak figyelembe vétele nélkül – eléri az összes ráfordítás negyedét</w:t>
      </w:r>
    </w:p>
    <w:p w14:paraId="560EE1AC" w14:textId="77777777" w:rsidR="00D274A3" w:rsidRPr="00510F38" w:rsidRDefault="00D274A3">
      <w:pPr>
        <w:rPr>
          <w:sz w:val="18"/>
          <w:szCs w:val="18"/>
          <w:vertAlign w:val="superscript"/>
        </w:rPr>
      </w:pPr>
      <w:r w:rsidRPr="00510F38">
        <w:rPr>
          <w:sz w:val="18"/>
          <w:szCs w:val="18"/>
          <w:vertAlign w:val="superscript"/>
        </w:rPr>
        <w:t>4</w:t>
      </w:r>
      <w:r w:rsidR="009764F9" w:rsidRPr="00510F38">
        <w:rPr>
          <w:sz w:val="18"/>
          <w:szCs w:val="18"/>
        </w:rPr>
        <w:t>A személyi jövedelem</w:t>
      </w:r>
      <w:r w:rsidRPr="00510F38">
        <w:rPr>
          <w:sz w:val="18"/>
          <w:szCs w:val="18"/>
        </w:rPr>
        <w:t xml:space="preserve">adó 1%-ának felajánlásából befolyó összeg eléri a korrigált bevétel kettő százalékát </w:t>
      </w:r>
    </w:p>
    <w:p w14:paraId="13F474B4" w14:textId="77777777" w:rsidR="00D274A3" w:rsidRPr="00510F38" w:rsidRDefault="00D274A3">
      <w:pPr>
        <w:rPr>
          <w:sz w:val="18"/>
          <w:szCs w:val="18"/>
          <w:vertAlign w:val="superscript"/>
        </w:rPr>
      </w:pPr>
      <w:r w:rsidRPr="00510F38">
        <w:rPr>
          <w:sz w:val="18"/>
          <w:szCs w:val="18"/>
          <w:vertAlign w:val="superscript"/>
        </w:rPr>
        <w:t>5</w:t>
      </w:r>
      <w:r w:rsidRPr="00510F38">
        <w:rPr>
          <w:sz w:val="18"/>
          <w:szCs w:val="18"/>
        </w:rPr>
        <w:t>a közhasznú tevékenység érdekében felmerült költségek, ráfordítások elérik az összes ráfordítás felét két év átlagában</w:t>
      </w:r>
    </w:p>
    <w:p w14:paraId="242DE27A" w14:textId="77777777" w:rsidR="00D274A3" w:rsidRPr="00510F38" w:rsidRDefault="00D274A3">
      <w:pPr>
        <w:rPr>
          <w:sz w:val="18"/>
          <w:szCs w:val="18"/>
        </w:rPr>
      </w:pPr>
      <w:r w:rsidRPr="00510F38">
        <w:rPr>
          <w:sz w:val="18"/>
          <w:szCs w:val="18"/>
          <w:vertAlign w:val="superscript"/>
        </w:rPr>
        <w:t>6</w:t>
      </w:r>
      <w:r w:rsidRPr="00510F38">
        <w:rPr>
          <w:sz w:val="18"/>
          <w:szCs w:val="18"/>
        </w:rPr>
        <w:t>A közhasznú tevékenység ellátását tartósan (két év átlagában) legalább tíz közérdekű önkéntes tevékenységet végző személy segíti, a vonatkozó (2005. LXXXVIII. tv.-nek megfelelően).</w:t>
      </w:r>
    </w:p>
    <w:p w14:paraId="0F5627EF" w14:textId="77777777" w:rsidR="00D274A3" w:rsidRPr="00510F38" w:rsidRDefault="00D274A3">
      <w:pPr>
        <w:rPr>
          <w:sz w:val="18"/>
          <w:szCs w:val="18"/>
        </w:rPr>
      </w:pPr>
    </w:p>
    <w:p w14:paraId="7746A57B" w14:textId="68368CA3" w:rsidR="00D274A3" w:rsidRPr="00510F38" w:rsidRDefault="00FF76BF">
      <w:pPr>
        <w:rPr>
          <w:sz w:val="18"/>
          <w:szCs w:val="18"/>
        </w:rPr>
      </w:pPr>
      <w:r>
        <w:rPr>
          <w:sz w:val="18"/>
          <w:szCs w:val="18"/>
        </w:rPr>
        <w:t xml:space="preserve">Budapest, </w:t>
      </w:r>
      <w:r w:rsidR="002D6867" w:rsidRPr="00510F38">
        <w:rPr>
          <w:sz w:val="18"/>
          <w:szCs w:val="18"/>
        </w:rPr>
        <w:t>2</w:t>
      </w:r>
      <w:r>
        <w:rPr>
          <w:sz w:val="18"/>
          <w:szCs w:val="18"/>
        </w:rPr>
        <w:t xml:space="preserve">022. </w:t>
      </w:r>
      <w:r w:rsidR="00D274A3" w:rsidRPr="00510F38">
        <w:rPr>
          <w:sz w:val="18"/>
          <w:szCs w:val="18"/>
        </w:rPr>
        <w:t xml:space="preserve">. </w:t>
      </w:r>
    </w:p>
    <w:p w14:paraId="6C475F95" w14:textId="77777777" w:rsidR="00D274A3" w:rsidRPr="00510F38" w:rsidRDefault="00D274A3">
      <w:pPr>
        <w:rPr>
          <w:sz w:val="18"/>
          <w:szCs w:val="18"/>
        </w:rPr>
      </w:pPr>
    </w:p>
    <w:p w14:paraId="092AD9BC" w14:textId="70ABCF22" w:rsidR="00D274A3" w:rsidRPr="00510F38" w:rsidRDefault="004D3123">
      <w:pPr>
        <w:jc w:val="right"/>
      </w:pPr>
      <w:r w:rsidRPr="00510F38">
        <w:rPr>
          <w:sz w:val="18"/>
          <w:szCs w:val="18"/>
        </w:rPr>
        <w:t xml:space="preserve">Dr. </w:t>
      </w:r>
      <w:r w:rsidR="00FF76BF">
        <w:rPr>
          <w:sz w:val="18"/>
          <w:szCs w:val="18"/>
        </w:rPr>
        <w:t>M. Tóth Tivadar</w:t>
      </w:r>
      <w:r w:rsidR="00D274A3" w:rsidRPr="00510F38">
        <w:rPr>
          <w:sz w:val="18"/>
          <w:szCs w:val="18"/>
        </w:rPr>
        <w:br/>
        <w:t>elnök</w:t>
      </w:r>
    </w:p>
    <w:sectPr w:rsidR="00D274A3" w:rsidRPr="00510F38" w:rsidSect="003E56AD">
      <w:footerReference w:type="default" r:id="rId7"/>
      <w:pgSz w:w="11906" w:h="16838"/>
      <w:pgMar w:top="851" w:right="851" w:bottom="851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A36F" w14:textId="77777777" w:rsidR="00674D1B" w:rsidRDefault="00674D1B">
      <w:r>
        <w:separator/>
      </w:r>
    </w:p>
  </w:endnote>
  <w:endnote w:type="continuationSeparator" w:id="0">
    <w:p w14:paraId="58CC9D17" w14:textId="77777777" w:rsidR="00674D1B" w:rsidRDefault="006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6631" w14:textId="77777777" w:rsidR="00D274A3" w:rsidRDefault="00E7446B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5A7952" wp14:editId="72ED160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20EB1" w14:textId="77777777" w:rsidR="00D274A3" w:rsidRDefault="00F0291C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D274A3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4C4247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A79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0C720EB1" w14:textId="77777777" w:rsidR="00D274A3" w:rsidRDefault="00F0291C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D274A3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4C4247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089BB" w14:textId="77777777" w:rsidR="00674D1B" w:rsidRDefault="00674D1B">
      <w:r>
        <w:separator/>
      </w:r>
    </w:p>
  </w:footnote>
  <w:footnote w:type="continuationSeparator" w:id="0">
    <w:p w14:paraId="5057E609" w14:textId="77777777" w:rsidR="00674D1B" w:rsidRDefault="0067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2D"/>
    <w:rsid w:val="00005544"/>
    <w:rsid w:val="00060A9F"/>
    <w:rsid w:val="00125CA6"/>
    <w:rsid w:val="00156FD6"/>
    <w:rsid w:val="001621E1"/>
    <w:rsid w:val="00184D09"/>
    <w:rsid w:val="001E2F4B"/>
    <w:rsid w:val="00290C2C"/>
    <w:rsid w:val="002D6867"/>
    <w:rsid w:val="002E3F22"/>
    <w:rsid w:val="003054FD"/>
    <w:rsid w:val="00321A8B"/>
    <w:rsid w:val="0035032D"/>
    <w:rsid w:val="0038408E"/>
    <w:rsid w:val="003C6725"/>
    <w:rsid w:val="003E56AD"/>
    <w:rsid w:val="0043574D"/>
    <w:rsid w:val="00447931"/>
    <w:rsid w:val="00463403"/>
    <w:rsid w:val="00474760"/>
    <w:rsid w:val="004C4247"/>
    <w:rsid w:val="004D3123"/>
    <w:rsid w:val="004E2673"/>
    <w:rsid w:val="00510F38"/>
    <w:rsid w:val="005754AD"/>
    <w:rsid w:val="00577CEA"/>
    <w:rsid w:val="005D77FC"/>
    <w:rsid w:val="005E6C55"/>
    <w:rsid w:val="00611D57"/>
    <w:rsid w:val="006173AF"/>
    <w:rsid w:val="006258F8"/>
    <w:rsid w:val="006349DF"/>
    <w:rsid w:val="006519DE"/>
    <w:rsid w:val="00655DBF"/>
    <w:rsid w:val="00674D1B"/>
    <w:rsid w:val="00696E36"/>
    <w:rsid w:val="00704D01"/>
    <w:rsid w:val="007204AA"/>
    <w:rsid w:val="00727234"/>
    <w:rsid w:val="00736159"/>
    <w:rsid w:val="007423EC"/>
    <w:rsid w:val="007670B6"/>
    <w:rsid w:val="00771FD8"/>
    <w:rsid w:val="00774F2C"/>
    <w:rsid w:val="00787005"/>
    <w:rsid w:val="007A093C"/>
    <w:rsid w:val="007C0B83"/>
    <w:rsid w:val="008367E8"/>
    <w:rsid w:val="00841F83"/>
    <w:rsid w:val="00880DEA"/>
    <w:rsid w:val="0088199F"/>
    <w:rsid w:val="008D31DA"/>
    <w:rsid w:val="00906DE5"/>
    <w:rsid w:val="0092217A"/>
    <w:rsid w:val="009345D8"/>
    <w:rsid w:val="00934AC2"/>
    <w:rsid w:val="00964194"/>
    <w:rsid w:val="009764F9"/>
    <w:rsid w:val="009A2B4D"/>
    <w:rsid w:val="009E0A30"/>
    <w:rsid w:val="009E38B1"/>
    <w:rsid w:val="00A25EAC"/>
    <w:rsid w:val="00A476FC"/>
    <w:rsid w:val="00A572E9"/>
    <w:rsid w:val="00A73A57"/>
    <w:rsid w:val="00AA4814"/>
    <w:rsid w:val="00B07D17"/>
    <w:rsid w:val="00B10AEF"/>
    <w:rsid w:val="00B12E8B"/>
    <w:rsid w:val="00B47029"/>
    <w:rsid w:val="00BA1F24"/>
    <w:rsid w:val="00BA46F7"/>
    <w:rsid w:val="00BF5D0E"/>
    <w:rsid w:val="00C24EB9"/>
    <w:rsid w:val="00C43F36"/>
    <w:rsid w:val="00C64A16"/>
    <w:rsid w:val="00CC3220"/>
    <w:rsid w:val="00CC3E15"/>
    <w:rsid w:val="00CF7427"/>
    <w:rsid w:val="00D178D3"/>
    <w:rsid w:val="00D274A3"/>
    <w:rsid w:val="00D6258E"/>
    <w:rsid w:val="00D86698"/>
    <w:rsid w:val="00DD5BEB"/>
    <w:rsid w:val="00E06334"/>
    <w:rsid w:val="00E51BCC"/>
    <w:rsid w:val="00E63B49"/>
    <w:rsid w:val="00E65C98"/>
    <w:rsid w:val="00E7446B"/>
    <w:rsid w:val="00F0291C"/>
    <w:rsid w:val="00F60D89"/>
    <w:rsid w:val="00F60F17"/>
    <w:rsid w:val="00F62080"/>
    <w:rsid w:val="00FD5534"/>
    <w:rsid w:val="00FE0D91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B12889"/>
  <w15:docId w15:val="{8603EBF9-26C6-42DB-B3DB-829CD618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56AD"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link w:val="Cmsor3Char"/>
    <w:uiPriority w:val="9"/>
    <w:qFormat/>
    <w:rsid w:val="003054F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E56AD"/>
  </w:style>
  <w:style w:type="character" w:customStyle="1" w:styleId="Bekezdsalapbettpusa2">
    <w:name w:val="Bekezdés alapbetűtípusa2"/>
    <w:rsid w:val="003E56AD"/>
  </w:style>
  <w:style w:type="character" w:customStyle="1" w:styleId="WW-Absatz-Standardschriftart">
    <w:name w:val="WW-Absatz-Standardschriftart"/>
    <w:rsid w:val="003E56AD"/>
  </w:style>
  <w:style w:type="character" w:customStyle="1" w:styleId="Bekezdsalapbettpusa1">
    <w:name w:val="Bekezdés alapbetűtípusa1"/>
    <w:rsid w:val="003E56AD"/>
  </w:style>
  <w:style w:type="character" w:styleId="Oldalszm">
    <w:name w:val="page number"/>
    <w:basedOn w:val="Bekezdsalapbettpusa1"/>
    <w:rsid w:val="003E56AD"/>
  </w:style>
  <w:style w:type="character" w:customStyle="1" w:styleId="Krivngnes">
    <w:name w:val="Kriván Ágnes"/>
    <w:rsid w:val="003E56A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paragraph" w:customStyle="1" w:styleId="Cmsor">
    <w:name w:val="Címsor"/>
    <w:basedOn w:val="Norml"/>
    <w:next w:val="Szvegtrzs"/>
    <w:rsid w:val="003E56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3E56AD"/>
    <w:pPr>
      <w:spacing w:after="120"/>
    </w:pPr>
  </w:style>
  <w:style w:type="paragraph" w:styleId="Lista">
    <w:name w:val="List"/>
    <w:basedOn w:val="Szvegtrzs"/>
    <w:rsid w:val="003E56AD"/>
    <w:rPr>
      <w:rFonts w:cs="Mangal"/>
    </w:rPr>
  </w:style>
  <w:style w:type="paragraph" w:customStyle="1" w:styleId="Felirat">
    <w:name w:val="Felirat"/>
    <w:basedOn w:val="Norml"/>
    <w:rsid w:val="003E56A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3E56AD"/>
    <w:pPr>
      <w:suppressLineNumbers/>
    </w:pPr>
    <w:rPr>
      <w:rFonts w:cs="Mangal"/>
    </w:rPr>
  </w:style>
  <w:style w:type="paragraph" w:styleId="NormlWeb">
    <w:name w:val="Normal (Web)"/>
    <w:basedOn w:val="Norml"/>
    <w:rsid w:val="003E56AD"/>
    <w:pPr>
      <w:spacing w:after="20"/>
      <w:ind w:firstLine="180"/>
      <w:jc w:val="both"/>
    </w:pPr>
  </w:style>
  <w:style w:type="paragraph" w:customStyle="1" w:styleId="np">
    <w:name w:val="np"/>
    <w:basedOn w:val="Norml"/>
    <w:rsid w:val="003E56AD"/>
    <w:pPr>
      <w:spacing w:after="20"/>
      <w:ind w:firstLine="180"/>
      <w:jc w:val="both"/>
    </w:pPr>
  </w:style>
  <w:style w:type="paragraph" w:styleId="llb">
    <w:name w:val="footer"/>
    <w:basedOn w:val="Norml"/>
    <w:rsid w:val="003E56AD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3E56AD"/>
    <w:pPr>
      <w:suppressLineNumbers/>
    </w:pPr>
  </w:style>
  <w:style w:type="paragraph" w:customStyle="1" w:styleId="Tblzatfejlc">
    <w:name w:val="Táblázatfejléc"/>
    <w:basedOn w:val="Tblzattartalom"/>
    <w:rsid w:val="003E56AD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3E56AD"/>
  </w:style>
  <w:style w:type="paragraph" w:styleId="lfej">
    <w:name w:val="header"/>
    <w:basedOn w:val="Norml"/>
    <w:rsid w:val="003E56AD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1D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11D57"/>
    <w:rPr>
      <w:rFonts w:ascii="Segoe UI" w:hAnsi="Segoe UI" w:cs="Segoe UI"/>
      <w:sz w:val="18"/>
      <w:szCs w:val="1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3054FD"/>
    <w:rPr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semiHidden/>
    <w:unhideWhenUsed/>
    <w:rsid w:val="003054F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A4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ldtan.hu/hu/node/12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 a 350/2011</vt:lpstr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a 350/2011</dc:title>
  <dc:creator>fri</dc:creator>
  <cp:lastModifiedBy>MFT</cp:lastModifiedBy>
  <cp:revision>3</cp:revision>
  <cp:lastPrinted>2017-03-21T10:38:00Z</cp:lastPrinted>
  <dcterms:created xsi:type="dcterms:W3CDTF">2022-04-04T10:25:00Z</dcterms:created>
  <dcterms:modified xsi:type="dcterms:W3CDTF">2022-04-25T08:52:00Z</dcterms:modified>
</cp:coreProperties>
</file>