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AA6D59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2022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467F69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január</w:t>
      </w:r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február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B35052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r w:rsidRPr="00A26383">
        <w:rPr>
          <w:bCs/>
          <w:sz w:val="32"/>
          <w:szCs w:val="32"/>
        </w:rPr>
        <w:t>adószámunk: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209F5A3" wp14:editId="032159D1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317F541C" wp14:editId="7CCA7DF4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F4EEAEE" wp14:editId="11979EE1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DF4E" wp14:editId="02A16458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04932F82" wp14:editId="1D923B4C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DF98C21" wp14:editId="39818D3A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C0E" w:rsidRDefault="00714C0E" w:rsidP="00714C0E">
      <w:pPr>
        <w:rPr>
          <w:b/>
          <w:sz w:val="26"/>
          <w:szCs w:val="26"/>
        </w:rPr>
      </w:pPr>
    </w:p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t>A MAGYARHONI FÖLDTANI TÁRSULAT</w:t>
      </w:r>
      <w:r w:rsidR="00536B80">
        <w:rPr>
          <w:b/>
          <w:sz w:val="28"/>
          <w:szCs w:val="28"/>
        </w:rPr>
        <w:br/>
      </w:r>
      <w:r w:rsidR="00AA6D59">
        <w:rPr>
          <w:b/>
          <w:sz w:val="28"/>
          <w:szCs w:val="28"/>
        </w:rPr>
        <w:t>2022</w:t>
      </w:r>
      <w:r w:rsidR="00D73F0F" w:rsidRPr="00CA0A80">
        <w:rPr>
          <w:b/>
          <w:sz w:val="28"/>
          <w:szCs w:val="28"/>
        </w:rPr>
        <w:t xml:space="preserve">. </w:t>
      </w:r>
      <w:r w:rsidR="00467F69">
        <w:rPr>
          <w:b/>
          <w:sz w:val="28"/>
          <w:szCs w:val="28"/>
        </w:rPr>
        <w:t>január</w:t>
      </w:r>
      <w:r w:rsidR="00CA0A80" w:rsidRPr="00CA0A80">
        <w:rPr>
          <w:b/>
          <w:sz w:val="28"/>
          <w:szCs w:val="28"/>
        </w:rPr>
        <w:t>–</w:t>
      </w:r>
      <w:r w:rsidR="00467F69">
        <w:rPr>
          <w:b/>
          <w:sz w:val="28"/>
          <w:szCs w:val="28"/>
        </w:rPr>
        <w:t>február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FB30A4" w:rsidRDefault="00467F69" w:rsidP="00536B80">
            <w:pPr>
              <w:autoSpaceDE/>
              <w:spacing w:before="40" w:after="40" w:line="200" w:lineRule="atLeast"/>
              <w:rPr>
                <w:b/>
              </w:rPr>
            </w:pPr>
            <w:r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0C230F" w:rsidRPr="00780AF5" w:rsidRDefault="00467F69" w:rsidP="000C230F">
            <w:r w:rsidRPr="00780AF5">
              <w:t>Elnöki évköszöntő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104A4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3ADF" w:rsidRPr="005C65E6" w:rsidTr="00536B80">
        <w:tc>
          <w:tcPr>
            <w:tcW w:w="9158" w:type="dxa"/>
            <w:shd w:val="clear" w:color="auto" w:fill="auto"/>
          </w:tcPr>
          <w:p w:rsidR="00BC3ADF" w:rsidRPr="00780AF5" w:rsidRDefault="00BC3ADF" w:rsidP="000C230F">
            <w:r w:rsidRPr="00780AF5">
              <w:t>Beszámoló a 2021. évi tisztújításról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C3ADF" w:rsidRDefault="00104A4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53E6" w:rsidRPr="005C65E6" w:rsidTr="00536B80">
        <w:tc>
          <w:tcPr>
            <w:tcW w:w="9158" w:type="dxa"/>
            <w:shd w:val="clear" w:color="auto" w:fill="auto"/>
          </w:tcPr>
          <w:p w:rsidR="00E753E6" w:rsidRPr="00780AF5" w:rsidRDefault="00BC3ADF" w:rsidP="000C230F">
            <w:r w:rsidRPr="00780AF5">
              <w:t>2022</w:t>
            </w:r>
            <w:r w:rsidR="00E753E6" w:rsidRPr="00780AF5">
              <w:t>. évi kiemelt programok tervezete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53E6" w:rsidRPr="007C705F" w:rsidRDefault="00104A4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214D" w:rsidRPr="005C65E6" w:rsidTr="00F4514D">
        <w:tc>
          <w:tcPr>
            <w:tcW w:w="9158" w:type="dxa"/>
            <w:shd w:val="clear" w:color="auto" w:fill="D9D9D9" w:themeFill="background1" w:themeFillShade="D9"/>
          </w:tcPr>
          <w:p w:rsidR="00B7214D" w:rsidRPr="00B7214D" w:rsidRDefault="00F4514D" w:rsidP="00F4514D">
            <w:pPr>
              <w:autoSpaceDE/>
              <w:spacing w:before="40" w:after="40" w:line="200" w:lineRule="atLeast"/>
            </w:pPr>
            <w:r>
              <w:rPr>
                <w:b/>
                <w:bCs/>
              </w:rPr>
              <w:t>P</w:t>
            </w:r>
            <w:r w:rsidR="00467F69" w:rsidRPr="00FB30A4">
              <w:rPr>
                <w:b/>
                <w:bCs/>
              </w:rPr>
              <w:t>ROGRAMOK</w:t>
            </w:r>
            <w:r w:rsidR="00467F69">
              <w:rPr>
                <w:b/>
                <w:bCs/>
              </w:rPr>
              <w:t xml:space="preserve">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214D" w:rsidRPr="00FB30A4" w:rsidRDefault="00B7214D" w:rsidP="00911A2F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BC3ADF" w:rsidRPr="00780AF5" w:rsidRDefault="00BC3ADF" w:rsidP="00BC3ADF">
            <w:pPr>
              <w:rPr>
                <w:lang w:eastAsia="hu-HU"/>
              </w:rPr>
            </w:pPr>
            <w:r w:rsidRPr="00780AF5">
              <w:rPr>
                <w:b/>
                <w:bCs/>
                <w:lang w:eastAsia="hu-HU"/>
              </w:rPr>
              <w:t>Január 18</w:t>
            </w:r>
            <w:r w:rsidR="00B2011D" w:rsidRPr="00780AF5">
              <w:rPr>
                <w:b/>
                <w:bCs/>
                <w:lang w:eastAsia="hu-HU"/>
              </w:rPr>
              <w:t>.</w:t>
            </w:r>
          </w:p>
          <w:p w:rsidR="00467F69" w:rsidRPr="00780AF5" w:rsidRDefault="00A9512B" w:rsidP="00467F69">
            <w:pPr>
              <w:rPr>
                <w:lang w:eastAsia="hu-HU"/>
              </w:rPr>
            </w:pPr>
            <w:r w:rsidRPr="00780AF5">
              <w:rPr>
                <w:lang w:eastAsia="hu-HU"/>
              </w:rPr>
              <w:t xml:space="preserve">Nyersanyagföldtani Szakosztály </w:t>
            </w:r>
            <w:r w:rsidR="00B2011D" w:rsidRPr="00780AF5">
              <w:rPr>
                <w:lang w:eastAsia="hu-HU"/>
              </w:rPr>
              <w:t xml:space="preserve">– </w:t>
            </w:r>
            <w:r w:rsidR="00BC3ADF" w:rsidRPr="00780AF5">
              <w:rPr>
                <w:bCs/>
                <w:lang w:eastAsia="hu-HU"/>
              </w:rPr>
              <w:t>Előadóülés</w:t>
            </w:r>
            <w:r w:rsidR="00780AF5">
              <w:rPr>
                <w:bCs/>
                <w:lang w:eastAsia="hu-HU"/>
              </w:rPr>
              <w:t xml:space="preserve"> –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B2011D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FD3CE6" w:rsidRPr="00780AF5" w:rsidRDefault="00FD3CE6" w:rsidP="00FD3CE6">
            <w:pPr>
              <w:rPr>
                <w:lang w:eastAsia="hu-HU"/>
              </w:rPr>
            </w:pPr>
            <w:r w:rsidRPr="00780AF5">
              <w:rPr>
                <w:b/>
                <w:bCs/>
                <w:lang w:eastAsia="hu-HU"/>
              </w:rPr>
              <w:t xml:space="preserve">Január 21. </w:t>
            </w:r>
          </w:p>
          <w:p w:rsidR="00467F69" w:rsidRPr="00780AF5" w:rsidRDefault="00FD3CE6" w:rsidP="00FD3CE6">
            <w:r w:rsidRPr="00780AF5">
              <w:rPr>
                <w:lang w:eastAsia="hu-HU"/>
              </w:rPr>
              <w:t xml:space="preserve">PROGEO Földtudományi Természetvédelmi Szakosztály – </w:t>
            </w:r>
            <w:r w:rsidRPr="00780AF5">
              <w:rPr>
                <w:bCs/>
                <w:lang w:eastAsia="hu-HU"/>
              </w:rPr>
              <w:t>Vezetőségi ülés</w:t>
            </w:r>
            <w:r w:rsidR="00780AF5">
              <w:rPr>
                <w:bCs/>
                <w:lang w:eastAsia="hu-HU"/>
              </w:rPr>
              <w:t xml:space="preserve"> – online+jelenléti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2C34F1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2C34F1" w:rsidRPr="00780AF5" w:rsidRDefault="002C34F1" w:rsidP="002C34F1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bCs/>
              </w:rPr>
            </w:pPr>
            <w:r w:rsidRPr="00780AF5">
              <w:rPr>
                <w:b/>
                <w:bCs/>
              </w:rPr>
              <w:t xml:space="preserve">Január 28–29. </w:t>
            </w:r>
          </w:p>
          <w:p w:rsidR="00467F69" w:rsidRPr="00780AF5" w:rsidRDefault="002C34F1" w:rsidP="00ED6EA0">
            <w:r w:rsidRPr="00780AF5">
              <w:rPr>
                <w:caps/>
              </w:rPr>
              <w:t xml:space="preserve">MTA </w:t>
            </w:r>
            <w:r w:rsidR="00780AF5">
              <w:t>Geokémiai, Ásványtani é</w:t>
            </w:r>
            <w:r w:rsidRPr="00780AF5">
              <w:t>s Kőzettani Tudományos Bizottságának Nanoásványtani Albizottsága</w:t>
            </w:r>
            <w:r w:rsidRPr="00780AF5">
              <w:rPr>
                <w:caps/>
              </w:rPr>
              <w:t>,</w:t>
            </w:r>
            <w:r w:rsidRPr="00780AF5">
              <w:t xml:space="preserve"> MFT Á</w:t>
            </w:r>
            <w:r w:rsidR="00780AF5">
              <w:t>sványtan-Geokémiai Szakosztály é</w:t>
            </w:r>
            <w:r w:rsidRPr="00780AF5">
              <w:t xml:space="preserve">s Agyagásványtani Szakosztály, Pannon Egyetem – </w:t>
            </w:r>
            <w:r w:rsidRPr="00780AF5">
              <w:rPr>
                <w:bCs/>
              </w:rPr>
              <w:t xml:space="preserve">17. Téli Ásványtudományi Iskola: </w:t>
            </w:r>
            <w:r w:rsidRPr="00780AF5">
              <w:t>nanojelenségek globális következményekkel</w:t>
            </w:r>
            <w:r w:rsidR="00780AF5">
              <w:t xml:space="preserve"> –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C24EE0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3A7819" w:rsidRPr="00780AF5" w:rsidRDefault="003A7819" w:rsidP="003A7819">
            <w:pPr>
              <w:widowControl/>
              <w:suppressAutoHyphens w:val="0"/>
              <w:autoSpaceDE/>
              <w:jc w:val="both"/>
              <w:rPr>
                <w:b/>
                <w:lang w:eastAsia="hu-HU"/>
              </w:rPr>
            </w:pPr>
            <w:r w:rsidRPr="00780AF5">
              <w:rPr>
                <w:b/>
                <w:lang w:eastAsia="hu-HU"/>
              </w:rPr>
              <w:t xml:space="preserve">Február 4. </w:t>
            </w:r>
          </w:p>
          <w:p w:rsidR="00467F69" w:rsidRPr="00780AF5" w:rsidRDefault="003A7819" w:rsidP="003A7819">
            <w:pPr>
              <w:widowControl/>
              <w:suppressAutoHyphens w:val="0"/>
              <w:autoSpaceDE/>
              <w:jc w:val="both"/>
              <w:rPr>
                <w:b/>
                <w:bCs/>
                <w:color w:val="222222"/>
              </w:rPr>
            </w:pPr>
            <w:r w:rsidRPr="00780AF5">
              <w:rPr>
                <w:lang w:eastAsia="hu-HU"/>
              </w:rPr>
              <w:t xml:space="preserve">Alföldi Területi Szervezet – </w:t>
            </w:r>
            <w:r w:rsidRPr="00780AF5">
              <w:rPr>
                <w:rStyle w:val="Kiemels2"/>
                <w:b w:val="0"/>
                <w:color w:val="222222"/>
              </w:rPr>
              <w:t>NosztalGEO 2021,</w:t>
            </w:r>
            <w:r w:rsidRPr="00780AF5">
              <w:rPr>
                <w:rStyle w:val="Kiemels2"/>
                <w:color w:val="222222"/>
              </w:rPr>
              <w:t xml:space="preserve"> </w:t>
            </w:r>
            <w:r w:rsidRPr="00780AF5">
              <w:rPr>
                <w:lang w:eastAsia="hu-HU"/>
              </w:rPr>
              <w:t>Algyő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C24EE0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C24EE0" w:rsidRPr="00780AF5" w:rsidRDefault="00C24EE0" w:rsidP="00C24EE0">
            <w:pPr>
              <w:rPr>
                <w:lang w:eastAsia="hu-HU"/>
              </w:rPr>
            </w:pPr>
            <w:r w:rsidRPr="00780AF5">
              <w:rPr>
                <w:b/>
                <w:bCs/>
                <w:lang w:eastAsia="hu-HU"/>
              </w:rPr>
              <w:t xml:space="preserve">Február 18. </w:t>
            </w:r>
          </w:p>
          <w:p w:rsidR="00467F69" w:rsidRPr="00780AF5" w:rsidRDefault="00C24EE0" w:rsidP="00EB791A">
            <w:pPr>
              <w:rPr>
                <w:lang w:eastAsia="hu-HU"/>
              </w:rPr>
            </w:pPr>
            <w:r w:rsidRPr="00780AF5">
              <w:rPr>
                <w:lang w:eastAsia="hu-HU"/>
              </w:rPr>
              <w:t xml:space="preserve">PROGEO Földtudományi Természetvédelmi Szakosztály – </w:t>
            </w:r>
            <w:r w:rsidRPr="00780AF5">
              <w:rPr>
                <w:bCs/>
                <w:lang w:eastAsia="hu-HU"/>
              </w:rPr>
              <w:t>Előadóülés: Tudományos eredmények a földtudományi természetvédelem szakterületén 2020–2021-ben - 1. rész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C24EE0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C05CF2" w:rsidRPr="00780AF5" w:rsidRDefault="00C05CF2" w:rsidP="00C05CF2">
            <w:pPr>
              <w:rPr>
                <w:b/>
                <w:lang w:eastAsia="hu-HU"/>
              </w:rPr>
            </w:pPr>
            <w:r w:rsidRPr="00780AF5">
              <w:rPr>
                <w:b/>
                <w:lang w:eastAsia="hu-HU"/>
              </w:rPr>
              <w:t xml:space="preserve">Február 28. </w:t>
            </w:r>
          </w:p>
          <w:p w:rsidR="00BF2F85" w:rsidRPr="00780AF5" w:rsidRDefault="00C05CF2" w:rsidP="001F33A1">
            <w:pPr>
              <w:rPr>
                <w:b/>
                <w:lang w:eastAsia="hu-HU"/>
              </w:rPr>
            </w:pPr>
            <w:r w:rsidRPr="00780AF5">
              <w:rPr>
                <w:lang w:eastAsia="hu-HU"/>
              </w:rPr>
              <w:t>Ásványtani-Kőzettani-Geokémiai Szakosztály, Tudománytörténeti Szakosztály – Ünnepi szakülés: Luigi Ferdinando Marsigli, az "ezerarcú" ember hazánkban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Default="0095489E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11A2F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911A2F" w:rsidRPr="00C14B29" w:rsidRDefault="00052E5E" w:rsidP="00911A2F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780AF5" w:rsidRPr="00703E80" w:rsidRDefault="00780AF5" w:rsidP="00780AF5">
            <w:pPr>
              <w:pStyle w:val="NormlWeb"/>
              <w:spacing w:before="0" w:after="0"/>
              <w:rPr>
                <w:rStyle w:val="Kiemels2"/>
              </w:rPr>
            </w:pPr>
            <w:r w:rsidRPr="00703E80">
              <w:rPr>
                <w:rStyle w:val="Kiemels2"/>
              </w:rPr>
              <w:t xml:space="preserve">Május 19–21. </w:t>
            </w:r>
          </w:p>
          <w:p w:rsidR="00B413A6" w:rsidRPr="00703E80" w:rsidRDefault="00780AF5" w:rsidP="00780AF5">
            <w:pPr>
              <w:pStyle w:val="NormlWeb"/>
              <w:spacing w:before="0" w:after="0"/>
            </w:pPr>
            <w:r w:rsidRPr="00703E80">
              <w:t xml:space="preserve">Geomatematikai és Számítástechnnikai Szakosztály – </w:t>
            </w:r>
            <w:r w:rsidRPr="00703E80">
              <w:rPr>
                <w:rStyle w:val="Kiemels2"/>
                <w:b w:val="0"/>
                <w:bCs w:val="0"/>
              </w:rPr>
              <w:t>GeoMATES ‘22 International Congress on Geomathematics in Earth- &amp; Environmental Sciences –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780AF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137C3A" w:rsidRPr="00703E80" w:rsidRDefault="00BB3331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703E80">
              <w:rPr>
                <w:b/>
              </w:rPr>
              <w:t>Május 26–29</w:t>
            </w:r>
            <w:r w:rsidR="00137C3A" w:rsidRPr="00703E80">
              <w:rPr>
                <w:b/>
              </w:rPr>
              <w:t xml:space="preserve">. </w:t>
            </w:r>
          </w:p>
          <w:p w:rsidR="0089475C" w:rsidRPr="00703E80" w:rsidRDefault="00BB3331" w:rsidP="00137C3A">
            <w:pPr>
              <w:jc w:val="both"/>
              <w:rPr>
                <w:b/>
              </w:rPr>
            </w:pPr>
            <w:r w:rsidRPr="00703E80">
              <w:t>25</w:t>
            </w:r>
            <w:r w:rsidR="00137C3A" w:rsidRPr="00703E80">
              <w:t>. Magyar Őslénytani Vándorgyűlés – Lengyelország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F179F3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79F3" w:rsidRPr="005C65E6" w:rsidTr="00536B80">
        <w:tc>
          <w:tcPr>
            <w:tcW w:w="9158" w:type="dxa"/>
            <w:shd w:val="clear" w:color="auto" w:fill="auto"/>
          </w:tcPr>
          <w:p w:rsidR="00F179F3" w:rsidRPr="00703E80" w:rsidRDefault="007D1495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703E80">
              <w:rPr>
                <w:b/>
              </w:rPr>
              <w:t>Június 17–19.</w:t>
            </w:r>
          </w:p>
          <w:p w:rsidR="007D1495" w:rsidRPr="00703E80" w:rsidRDefault="007D1495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</w:pPr>
            <w:r w:rsidRPr="00703E80">
              <w:t>Földtani és Geofizikai Vándorgyűlés „A jövő ösvényein”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79F3" w:rsidRPr="00FB30A4" w:rsidRDefault="007D149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7246" w:rsidRPr="005C65E6" w:rsidTr="00536B80">
        <w:tc>
          <w:tcPr>
            <w:tcW w:w="9158" w:type="dxa"/>
            <w:shd w:val="clear" w:color="auto" w:fill="auto"/>
          </w:tcPr>
          <w:p w:rsidR="00367246" w:rsidRPr="00703E80" w:rsidRDefault="00367246" w:rsidP="00367246">
            <w:pPr>
              <w:pStyle w:val="NormlWeb"/>
              <w:spacing w:before="0" w:after="0"/>
              <w:rPr>
                <w:rStyle w:val="Kiemels2"/>
              </w:rPr>
            </w:pPr>
            <w:r w:rsidRPr="00703E80">
              <w:rPr>
                <w:rStyle w:val="Kiemels2"/>
              </w:rPr>
              <w:t>Augusztus 29. – szeptember 2.</w:t>
            </w:r>
          </w:p>
          <w:p w:rsidR="00367246" w:rsidRPr="00703E80" w:rsidRDefault="00367246" w:rsidP="00367246">
            <w:pPr>
              <w:widowControl/>
              <w:suppressAutoHyphens w:val="0"/>
              <w:autoSpaceDE/>
            </w:pPr>
            <w:r w:rsidRPr="00703E80">
              <w:t>11th International Congress on the Jurassic System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7246" w:rsidRDefault="0036724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36447A" w:rsidRPr="00703E80" w:rsidRDefault="0036447A" w:rsidP="0036447A">
            <w:pPr>
              <w:pStyle w:val="NormlWeb"/>
              <w:spacing w:before="0" w:after="0"/>
              <w:rPr>
                <w:lang w:eastAsia="hu-HU" w:bidi="ar-SA"/>
              </w:rPr>
            </w:pPr>
            <w:r w:rsidRPr="00703E80">
              <w:rPr>
                <w:rStyle w:val="Kiemels2"/>
              </w:rPr>
              <w:t xml:space="preserve">Szeptember 15–17. </w:t>
            </w:r>
          </w:p>
          <w:p w:rsidR="0089475C" w:rsidRPr="00703E80" w:rsidRDefault="0036447A" w:rsidP="0036447A">
            <w:pPr>
              <w:widowControl/>
              <w:suppressAutoHyphens w:val="0"/>
              <w:autoSpaceDE/>
            </w:pPr>
            <w:r w:rsidRPr="00703E80">
              <w:t>Kőzettani és Geokémiai Vándorgyűlés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36447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03E80" w:rsidRPr="005C65E6" w:rsidTr="00536B80">
        <w:tc>
          <w:tcPr>
            <w:tcW w:w="9158" w:type="dxa"/>
            <w:shd w:val="clear" w:color="auto" w:fill="auto"/>
          </w:tcPr>
          <w:p w:rsidR="00703E80" w:rsidRPr="00703E80" w:rsidRDefault="00703E80" w:rsidP="00703E80">
            <w:pPr>
              <w:pStyle w:val="Cmsor3"/>
              <w:tabs>
                <w:tab w:val="clear" w:pos="720"/>
                <w:tab w:val="num" w:pos="0"/>
              </w:tabs>
              <w:ind w:left="0" w:firstLine="0"/>
              <w:rPr>
                <w:rStyle w:val="Kiemels2"/>
                <w:b/>
                <w:bCs/>
                <w:sz w:val="24"/>
                <w:szCs w:val="24"/>
              </w:rPr>
            </w:pPr>
            <w:r w:rsidRPr="00703E80">
              <w:rPr>
                <w:rStyle w:val="Kiemels2"/>
                <w:b/>
                <w:bCs/>
                <w:sz w:val="24"/>
                <w:szCs w:val="24"/>
              </w:rPr>
              <w:t>November 10.</w:t>
            </w:r>
          </w:p>
          <w:p w:rsidR="00703E80" w:rsidRPr="00703E80" w:rsidRDefault="00703E80" w:rsidP="00703E80">
            <w:pPr>
              <w:pStyle w:val="Cmsor3"/>
              <w:tabs>
                <w:tab w:val="clear" w:pos="720"/>
                <w:tab w:val="num" w:pos="0"/>
              </w:tabs>
              <w:ind w:left="0" w:firstLine="0"/>
              <w:rPr>
                <w:rStyle w:val="Kiemels2"/>
                <w:b/>
                <w:bCs/>
                <w:sz w:val="24"/>
                <w:szCs w:val="24"/>
              </w:rPr>
            </w:pPr>
            <w:r w:rsidRPr="00703E80">
              <w:rPr>
                <w:rStyle w:val="Kiemels2"/>
                <w:bCs/>
                <w:sz w:val="24"/>
                <w:szCs w:val="24"/>
              </w:rPr>
              <w:t>A Bodai Agyagkő Formáció (BAF) kutatásának legújabb eredményei, szakmai előadói nap,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3E80" w:rsidRDefault="007A105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911A2F" w:rsidRPr="00FB30A4" w:rsidRDefault="00911A2F" w:rsidP="00911A2F">
            <w:pPr>
              <w:autoSpaceDE/>
              <w:spacing w:before="40" w:after="40"/>
              <w:ind w:right="113"/>
              <w:rPr>
                <w:b/>
              </w:rPr>
            </w:pPr>
            <w:r w:rsidRPr="00D479F5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11A2F" w:rsidRPr="00FB30A4" w:rsidRDefault="007A105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60D67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HÍREK</w:t>
            </w:r>
            <w:r w:rsidR="00642A66">
              <w:rPr>
                <w:b/>
                <w:sz w:val="26"/>
                <w:szCs w:val="26"/>
              </w:rPr>
              <w:t xml:space="preserve"> – </w:t>
            </w:r>
            <w:r w:rsidR="00642A66" w:rsidRPr="00FB30A4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Default="007A1056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</w:tbl>
    <w:p w:rsidR="000E32BE" w:rsidRDefault="000E32BE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BC3ADF" w:rsidRDefault="00BC3ADF">
      <w:pPr>
        <w:widowControl/>
        <w:suppressAutoHyphens w:val="0"/>
        <w:autoSpaceDE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DB6892" w:rsidRPr="008714EB" w:rsidRDefault="00DB6892" w:rsidP="00DB6892">
      <w:pPr>
        <w:widowControl/>
        <w:suppressAutoHyphens w:val="0"/>
        <w:autoSpaceDE/>
        <w:rPr>
          <w:b/>
          <w:bCs/>
          <w:i/>
          <w:sz w:val="26"/>
          <w:szCs w:val="26"/>
        </w:rPr>
      </w:pP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6C08C1">
        <w:rPr>
          <w:b/>
          <w:bCs/>
        </w:rPr>
        <w:br/>
      </w:r>
      <w:r w:rsidRPr="009D7646">
        <w:rPr>
          <w:b/>
          <w:bCs/>
        </w:rPr>
        <w:t>FÁJDALOMMAL TUDATJUK, HOGY ÖRÖKRE ELTÁVOZOTT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B6892" w:rsidRPr="00E94B03" w:rsidRDefault="00E94B03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E94B03">
        <w:rPr>
          <w:b/>
          <w:bCs/>
        </w:rPr>
        <w:t>Dr</w:t>
      </w:r>
      <w:r w:rsidR="005F2546" w:rsidRPr="00E94B03">
        <w:rPr>
          <w:b/>
          <w:bCs/>
        </w:rPr>
        <w:t xml:space="preserve"> </w:t>
      </w:r>
      <w:r w:rsidR="009D7646" w:rsidRPr="00E94B03">
        <w:rPr>
          <w:b/>
          <w:bCs/>
        </w:rPr>
        <w:t>Bodrogi Ilona</w:t>
      </w:r>
    </w:p>
    <w:p w:rsidR="00DB6892" w:rsidRPr="00E94B03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E94B03">
        <w:rPr>
          <w:bCs/>
        </w:rPr>
        <w:t>19</w:t>
      </w:r>
      <w:r w:rsidR="00E94B03" w:rsidRPr="00E94B03">
        <w:rPr>
          <w:bCs/>
        </w:rPr>
        <w:t>37</w:t>
      </w:r>
      <w:r w:rsidRPr="00E94B03">
        <w:rPr>
          <w:bCs/>
        </w:rPr>
        <w:t xml:space="preserve"> – 2021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B6892" w:rsidRPr="009D7646" w:rsidRDefault="009D7646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9D7646">
        <w:rPr>
          <w:b/>
          <w:bCs/>
        </w:rPr>
        <w:t>Nemecz Ernő,</w:t>
      </w:r>
      <w:r w:rsidRPr="009D7646">
        <w:rPr>
          <w:b/>
          <w:bCs/>
        </w:rPr>
        <w:br/>
        <w:t>akadémikus, Társulatunk ex elnöke és tiszteleti tagja</w:t>
      </w:r>
    </w:p>
    <w:p w:rsidR="00DB6892" w:rsidRPr="00E94B03" w:rsidRDefault="009D7646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E94B03">
        <w:rPr>
          <w:bCs/>
        </w:rPr>
        <w:t>1920</w:t>
      </w:r>
      <w:r w:rsidR="00DB6892" w:rsidRPr="00E94B03">
        <w:rPr>
          <w:bCs/>
        </w:rPr>
        <w:t xml:space="preserve"> – 2021</w:t>
      </w:r>
    </w:p>
    <w:p w:rsidR="00DB6892" w:rsidRPr="00E94B03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9D7646" w:rsidRPr="009D7646" w:rsidRDefault="009D7646" w:rsidP="009D7646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5F2546">
        <w:rPr>
          <w:b/>
          <w:bCs/>
        </w:rPr>
        <w:t>Prof Dr. Dank Viktor</w:t>
      </w:r>
      <w:r>
        <w:rPr>
          <w:b/>
          <w:bCs/>
          <w:color w:val="FF0000"/>
        </w:rPr>
        <w:br/>
      </w:r>
      <w:r w:rsidRPr="009D7646">
        <w:rPr>
          <w:b/>
          <w:bCs/>
        </w:rPr>
        <w:t>Társulatunk ex elnöke és tiszteleti tagja</w:t>
      </w:r>
    </w:p>
    <w:p w:rsidR="00DB6892" w:rsidRPr="00E94B03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E94B03">
        <w:rPr>
          <w:bCs/>
        </w:rPr>
        <w:t>19</w:t>
      </w:r>
      <w:r w:rsidR="009D7646" w:rsidRPr="00E94B03">
        <w:rPr>
          <w:bCs/>
        </w:rPr>
        <w:t>26</w:t>
      </w:r>
      <w:r w:rsidRPr="00E94B03">
        <w:rPr>
          <w:bCs/>
        </w:rPr>
        <w:t xml:space="preserve"> – 2021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9D7646">
        <w:rPr>
          <w:b/>
          <w:bCs/>
        </w:rPr>
        <w:t>EMLÉKÜK SZÍVÜNKBEN ÉS MUNKÁIKBAN TOVÁBB ÉL!</w:t>
      </w:r>
    </w:p>
    <w:p w:rsidR="00DB6892" w:rsidRPr="003C6120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DB6892" w:rsidRDefault="00DB6892" w:rsidP="00DB6892">
      <w:pPr>
        <w:jc w:val="center"/>
        <w:rPr>
          <w:b/>
          <w:sz w:val="26"/>
          <w:szCs w:val="26"/>
        </w:rPr>
      </w:pPr>
    </w:p>
    <w:p w:rsidR="00BC3ADF" w:rsidRPr="002B1E3A" w:rsidRDefault="00BC3ADF" w:rsidP="00BC3ADF">
      <w:pPr>
        <w:rPr>
          <w:b/>
          <w:bCs/>
          <w:i/>
          <w:sz w:val="26"/>
          <w:szCs w:val="26"/>
        </w:rPr>
      </w:pPr>
      <w:r w:rsidRPr="002B1E3A">
        <w:rPr>
          <w:b/>
          <w:bCs/>
          <w:i/>
          <w:sz w:val="26"/>
          <w:szCs w:val="26"/>
        </w:rPr>
        <w:t>ELNÖKI ÉVKÖSZÖNTŐ</w:t>
      </w:r>
      <w:r w:rsidRPr="002B1E3A">
        <w:rPr>
          <w:b/>
          <w:bCs/>
          <w:i/>
          <w:sz w:val="26"/>
          <w:szCs w:val="26"/>
        </w:rPr>
        <w:br/>
      </w:r>
      <w:r w:rsidRPr="002B1E3A">
        <w:rPr>
          <w:b/>
          <w:bCs/>
          <w:i/>
          <w:sz w:val="26"/>
          <w:szCs w:val="26"/>
        </w:rPr>
        <w:br/>
        <w:t>Kedves Tagtársak!</w:t>
      </w:r>
    </w:p>
    <w:p w:rsidR="00BC3ADF" w:rsidRPr="002B1E3A" w:rsidRDefault="00BC3ADF" w:rsidP="00BC3ADF">
      <w:pPr>
        <w:pStyle w:val="Hirnormal0"/>
        <w:spacing w:line="240" w:lineRule="auto"/>
        <w:rPr>
          <w:b/>
          <w:i/>
        </w:rPr>
      </w:pPr>
    </w:p>
    <w:p w:rsidR="00BC3ADF" w:rsidRPr="002B1E3A" w:rsidRDefault="00BC3ADF" w:rsidP="00BC3ADF">
      <w:pPr>
        <w:spacing w:after="60"/>
        <w:jc w:val="both"/>
        <w:rPr>
          <w:b/>
          <w:i/>
          <w:sz w:val="26"/>
          <w:szCs w:val="26"/>
        </w:rPr>
      </w:pPr>
      <w:r w:rsidRPr="002B1E3A">
        <w:rPr>
          <w:b/>
          <w:i/>
          <w:sz w:val="26"/>
          <w:szCs w:val="26"/>
        </w:rPr>
        <w:t>Ismét itt van az év vége, és ismét egy nehéz, küzdelmes év van mögöttünk. Mindannyian próbáltunk, sőt, immár két éve folyamatosan próbálunk alkalmazkodni a pandémia viszonyaihoz, végezni a munkánkat, élni a megszokott, eltervezett életünket. Nem volt egyszerű egyénileg és a kisebb-nagyobb közösségek szintjén sem. A Magyarhoni Földtani Társulat szakosztályai, területi szervezetei mint minden évben, 2021-ben is számos izgalmas programmal, konferenciával, előadóüléssel, terepbejárással készültek. Ezek egy része elmaradt, néhányat a tervezett módon meg lehetett rendezni, több az online térbe szorult. Köszönet minden szervezőnek, résztvevőnek, előadónak az önzetlen munkáért</w:t>
      </w:r>
    </w:p>
    <w:p w:rsidR="00BC3ADF" w:rsidRPr="002B1E3A" w:rsidRDefault="00BC3ADF" w:rsidP="00BC3ADF">
      <w:pPr>
        <w:spacing w:after="60"/>
        <w:jc w:val="both"/>
        <w:rPr>
          <w:b/>
          <w:i/>
          <w:sz w:val="26"/>
          <w:szCs w:val="26"/>
        </w:rPr>
      </w:pPr>
      <w:r w:rsidRPr="002B1E3A">
        <w:rPr>
          <w:b/>
          <w:i/>
          <w:sz w:val="26"/>
          <w:szCs w:val="26"/>
        </w:rPr>
        <w:t>A következő évnek ismét nagy tervekkel látunk neki. Remélem, a szakosztályokban már most a programokon dolgozó kollégák munkája beérik</w:t>
      </w:r>
      <w:r w:rsidR="006D6103">
        <w:rPr>
          <w:b/>
          <w:i/>
          <w:sz w:val="26"/>
          <w:szCs w:val="26"/>
        </w:rPr>
        <w:t>,</w:t>
      </w:r>
      <w:r w:rsidRPr="002B1E3A">
        <w:rPr>
          <w:b/>
          <w:i/>
          <w:sz w:val="26"/>
          <w:szCs w:val="26"/>
        </w:rPr>
        <w:t xml:space="preserve"> és számos nagyszerű szakmai rendezvényen lesz módunk találkozni 2022-ben. Júniusra tervezzük az év társulati nagyrendezvényét, a Földtani és Geofizikai Vándorgyűlést, melynek mottója ,,A jövő ösvényein" lesz. Mit tudunk a múltról, amit ki tudunk aknázni egy fenntartható, élhető jövőért? Mit tudunk a múltról, amit a társadalom nem tud, ezért csak mi tudjuk elmondani neki? Mit tudunk a múltról, amit az utánunk jövő generációknak elmesélni a mi felelősségünk?</w:t>
      </w:r>
    </w:p>
    <w:p w:rsidR="006D6103" w:rsidRDefault="00BC3ADF" w:rsidP="00BC3ADF">
      <w:pPr>
        <w:spacing w:after="60"/>
        <w:jc w:val="both"/>
        <w:rPr>
          <w:b/>
          <w:i/>
          <w:sz w:val="26"/>
          <w:szCs w:val="26"/>
        </w:rPr>
      </w:pPr>
      <w:r w:rsidRPr="002B1E3A">
        <w:rPr>
          <w:b/>
          <w:i/>
          <w:sz w:val="26"/>
          <w:szCs w:val="26"/>
        </w:rPr>
        <w:t>Ezt mi</w:t>
      </w:r>
      <w:r w:rsidR="006D6103">
        <w:rPr>
          <w:b/>
          <w:i/>
          <w:sz w:val="26"/>
          <w:szCs w:val="26"/>
        </w:rPr>
        <w:t>nd majd megbeszéljük nyáron... – most zárjuk le az idei évet!</w:t>
      </w:r>
    </w:p>
    <w:p w:rsidR="00BC3ADF" w:rsidRPr="002B1E3A" w:rsidRDefault="00BC3ADF" w:rsidP="00BC3ADF">
      <w:pPr>
        <w:spacing w:after="60"/>
        <w:jc w:val="both"/>
        <w:rPr>
          <w:b/>
          <w:i/>
          <w:sz w:val="26"/>
          <w:szCs w:val="26"/>
        </w:rPr>
      </w:pPr>
      <w:r w:rsidRPr="002B1E3A">
        <w:rPr>
          <w:b/>
          <w:i/>
          <w:sz w:val="26"/>
          <w:szCs w:val="26"/>
        </w:rPr>
        <w:t>Kívánok a Magyarhoni Földtani Társulat valamennyi tagjának Békés Karácsonyt és olyan következő esztendőt, ahol kinek-kinek valóra válhatnak az egyéni és kisebb-nag</w:t>
      </w:r>
      <w:r w:rsidR="006D6103">
        <w:rPr>
          <w:b/>
          <w:i/>
          <w:sz w:val="26"/>
          <w:szCs w:val="26"/>
        </w:rPr>
        <w:t>yobb közösségekhez kötődő álmai!</w:t>
      </w:r>
    </w:p>
    <w:p w:rsidR="00BC3ADF" w:rsidRDefault="00BC3ADF" w:rsidP="00BC3ADF">
      <w:pPr>
        <w:spacing w:after="60"/>
        <w:jc w:val="right"/>
      </w:pPr>
      <w:r>
        <w:t>M. Tóth Tivadar</w:t>
      </w:r>
    </w:p>
    <w:p w:rsidR="00BC3ADF" w:rsidRPr="002B1E3A" w:rsidRDefault="00BC3ADF" w:rsidP="00BC3ADF">
      <w:pPr>
        <w:spacing w:after="60"/>
        <w:jc w:val="right"/>
        <w:rPr>
          <w:b/>
          <w:i/>
          <w:sz w:val="26"/>
          <w:szCs w:val="26"/>
        </w:rPr>
      </w:pPr>
      <w:r>
        <w:t>a MFT elnöke</w:t>
      </w:r>
    </w:p>
    <w:p w:rsidR="00BC3ADF" w:rsidRPr="002B1E3A" w:rsidRDefault="00BC3ADF" w:rsidP="00BC3ADF">
      <w:pPr>
        <w:jc w:val="right"/>
        <w:rPr>
          <w:b/>
          <w:i/>
          <w:sz w:val="26"/>
          <w:szCs w:val="26"/>
        </w:rPr>
      </w:pPr>
    </w:p>
    <w:p w:rsidR="00BC3ADF" w:rsidRPr="0034364A" w:rsidRDefault="00BC3ADF" w:rsidP="00DB6892">
      <w:pPr>
        <w:jc w:val="center"/>
        <w:rPr>
          <w:b/>
          <w:sz w:val="26"/>
          <w:szCs w:val="26"/>
        </w:rPr>
      </w:pPr>
    </w:p>
    <w:p w:rsidR="0070377B" w:rsidRDefault="0070377B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5755" w:rsidRPr="001713C0" w:rsidTr="00120B5C">
        <w:tc>
          <w:tcPr>
            <w:tcW w:w="9628" w:type="dxa"/>
            <w:shd w:val="clear" w:color="auto" w:fill="D9D9D9" w:themeFill="background1" w:themeFillShade="D9"/>
          </w:tcPr>
          <w:p w:rsidR="00B95755" w:rsidRPr="001713C0" w:rsidRDefault="00926959" w:rsidP="00120B5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SZERVEZETI ÉLET</w:t>
            </w:r>
          </w:p>
        </w:tc>
      </w:tr>
    </w:tbl>
    <w:p w:rsidR="00B95755" w:rsidRDefault="00B95755" w:rsidP="00B95755">
      <w:pPr>
        <w:widowControl/>
        <w:suppressAutoHyphens w:val="0"/>
        <w:autoSpaceDE/>
        <w:jc w:val="both"/>
        <w:rPr>
          <w:sz w:val="26"/>
          <w:szCs w:val="26"/>
        </w:rPr>
      </w:pPr>
    </w:p>
    <w:p w:rsidR="00DC7ADD" w:rsidRPr="008C7F24" w:rsidRDefault="00DC7ADD" w:rsidP="00B95755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8C7F24">
        <w:rPr>
          <w:b/>
          <w:sz w:val="26"/>
          <w:szCs w:val="26"/>
        </w:rPr>
        <w:t>Beszámoló a szervezeti egységek tisztújításáról.</w:t>
      </w:r>
    </w:p>
    <w:p w:rsidR="00DC7ADD" w:rsidRPr="008C7F24" w:rsidRDefault="00DC7ADD" w:rsidP="00BE6443">
      <w:pPr>
        <w:widowControl/>
        <w:suppressAutoHyphens w:val="0"/>
        <w:autoSpaceDE/>
        <w:spacing w:after="80"/>
        <w:jc w:val="both"/>
        <w:rPr>
          <w:sz w:val="26"/>
          <w:szCs w:val="26"/>
        </w:rPr>
      </w:pPr>
      <w:r w:rsidRPr="008C7F24">
        <w:rPr>
          <w:sz w:val="26"/>
          <w:szCs w:val="26"/>
        </w:rPr>
        <w:t>Az előző hírlevél megjelenése után két szervezeti egységnél történt meg a tisztújítás</w:t>
      </w:r>
      <w:r w:rsidR="005007D8" w:rsidRPr="008C7F24">
        <w:rPr>
          <w:sz w:val="26"/>
          <w:szCs w:val="26"/>
        </w:rPr>
        <w:t>, ezzel a 2021. évi tisztújítás folyamata lezárult.</w:t>
      </w:r>
    </w:p>
    <w:p w:rsidR="00AF326E" w:rsidRPr="008C7F24" w:rsidRDefault="00DC7ADD" w:rsidP="008C7F24">
      <w:pPr>
        <w:widowControl/>
        <w:suppressAutoHyphens w:val="0"/>
        <w:autoSpaceDE/>
        <w:ind w:left="709" w:hanging="709"/>
        <w:jc w:val="both"/>
        <w:rPr>
          <w:sz w:val="26"/>
          <w:szCs w:val="26"/>
        </w:rPr>
      </w:pPr>
      <w:r w:rsidRPr="008C7F24">
        <w:rPr>
          <w:b/>
          <w:i/>
          <w:sz w:val="26"/>
          <w:szCs w:val="26"/>
          <w:lang w:eastAsia="hu-HU"/>
        </w:rPr>
        <w:t>Közép- és Észak-Dunántúli Területi Szervezet</w:t>
      </w:r>
      <w:r w:rsidRPr="008C7F24">
        <w:rPr>
          <w:sz w:val="26"/>
          <w:szCs w:val="26"/>
          <w:lang w:eastAsia="hu-HU"/>
        </w:rPr>
        <w:t xml:space="preserve">: </w:t>
      </w:r>
      <w:r w:rsidRPr="008C7F24">
        <w:rPr>
          <w:rStyle w:val="Kiemels2"/>
          <w:rFonts w:eastAsia="Symbol"/>
          <w:b w:val="0"/>
          <w:sz w:val="26"/>
          <w:szCs w:val="26"/>
        </w:rPr>
        <w:t>elnök:</w:t>
      </w:r>
      <w:r w:rsidRPr="008C7F24">
        <w:rPr>
          <w:sz w:val="26"/>
          <w:szCs w:val="26"/>
        </w:rPr>
        <w:t xml:space="preserve"> </w:t>
      </w:r>
      <w:hyperlink r:id="rId16" w:history="1">
        <w:r w:rsidRPr="008C7F24">
          <w:rPr>
            <w:rStyle w:val="Hiperhivatkozs"/>
            <w:bCs/>
            <w:sz w:val="26"/>
            <w:szCs w:val="26"/>
          </w:rPr>
          <w:t>Vigh Tamás</w:t>
        </w:r>
      </w:hyperlink>
      <w:r w:rsidRPr="008C7F24">
        <w:rPr>
          <w:rStyle w:val="Kiemels2"/>
          <w:rFonts w:eastAsia="Symbol"/>
          <w:sz w:val="26"/>
          <w:szCs w:val="26"/>
        </w:rPr>
        <w:t xml:space="preserve">, </w:t>
      </w:r>
      <w:r w:rsidRPr="008C7F24">
        <w:rPr>
          <w:rStyle w:val="Kiemels2"/>
          <w:rFonts w:eastAsia="Symbol"/>
          <w:b w:val="0"/>
          <w:sz w:val="26"/>
          <w:szCs w:val="26"/>
        </w:rPr>
        <w:t>Titkár</w:t>
      </w:r>
      <w:r w:rsidRPr="008C7F24">
        <w:rPr>
          <w:sz w:val="26"/>
          <w:szCs w:val="26"/>
        </w:rPr>
        <w:t xml:space="preserve">: </w:t>
      </w:r>
      <w:hyperlink r:id="rId17" w:history="1">
        <w:r w:rsidRPr="008C7F24">
          <w:rPr>
            <w:rStyle w:val="Hiperhivatkozs"/>
            <w:bCs/>
            <w:sz w:val="26"/>
            <w:szCs w:val="26"/>
          </w:rPr>
          <w:t>Rostási Ágnes</w:t>
        </w:r>
      </w:hyperlink>
      <w:r w:rsidRPr="008C7F24">
        <w:rPr>
          <w:rStyle w:val="Kiemels2"/>
          <w:rFonts w:eastAsia="Symbol"/>
          <w:sz w:val="26"/>
          <w:szCs w:val="26"/>
        </w:rPr>
        <w:t xml:space="preserve">, </w:t>
      </w:r>
      <w:r w:rsidR="00623361" w:rsidRPr="008C7F24">
        <w:rPr>
          <w:rStyle w:val="Kiemels2"/>
          <w:rFonts w:eastAsia="Symbol"/>
          <w:b w:val="0"/>
          <w:sz w:val="26"/>
          <w:szCs w:val="26"/>
        </w:rPr>
        <w:t>t</w:t>
      </w:r>
      <w:r w:rsidRPr="008C7F24">
        <w:rPr>
          <w:rStyle w:val="Kiemels2"/>
          <w:rFonts w:eastAsia="Symbol"/>
          <w:b w:val="0"/>
          <w:sz w:val="26"/>
          <w:szCs w:val="26"/>
        </w:rPr>
        <w:t>agok:</w:t>
      </w:r>
      <w:r w:rsidRPr="008C7F24">
        <w:rPr>
          <w:sz w:val="26"/>
          <w:szCs w:val="26"/>
        </w:rPr>
        <w:t xml:space="preserve"> Bíró Lóránt, Korbély Barnabás, Raucsik Béla, Kovács Gábor, Sárdy Julianna</w:t>
      </w:r>
    </w:p>
    <w:p w:rsidR="00DC7ADD" w:rsidRDefault="00623361" w:rsidP="008C7F24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C7F24">
        <w:rPr>
          <w:rFonts w:ascii="Times New Roman" w:hAnsi="Times New Roman" w:cs="Times New Roman"/>
          <w:b/>
          <w:i/>
          <w:sz w:val="26"/>
          <w:szCs w:val="26"/>
        </w:rPr>
        <w:t>Mérnökgeológiai és Környezetföldtani Szakosztály:</w:t>
      </w:r>
      <w:r w:rsidRPr="008C7F24">
        <w:rPr>
          <w:rFonts w:ascii="Times New Roman" w:hAnsi="Times New Roman" w:cs="Times New Roman"/>
          <w:sz w:val="26"/>
          <w:szCs w:val="26"/>
        </w:rPr>
        <w:t xml:space="preserve"> </w:t>
      </w:r>
      <w:r w:rsidRPr="008C7F24">
        <w:rPr>
          <w:rStyle w:val="Kiemels2"/>
          <w:rFonts w:ascii="Times New Roman" w:eastAsia="Symbol" w:hAnsi="Times New Roman" w:cs="Times New Roman"/>
          <w:b w:val="0"/>
          <w:sz w:val="26"/>
          <w:szCs w:val="26"/>
        </w:rPr>
        <w:t>e</w:t>
      </w:r>
      <w:r w:rsidR="002910EA" w:rsidRPr="008C7F24">
        <w:rPr>
          <w:rStyle w:val="Kiemels2"/>
          <w:rFonts w:ascii="Times New Roman" w:eastAsia="Symbol" w:hAnsi="Times New Roman" w:cs="Times New Roman"/>
          <w:b w:val="0"/>
          <w:sz w:val="26"/>
          <w:szCs w:val="26"/>
        </w:rPr>
        <w:t>lnök:</w:t>
      </w:r>
      <w:r w:rsidR="002910EA" w:rsidRPr="008C7F24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2910EA" w:rsidRPr="008C7F24">
          <w:rPr>
            <w:rStyle w:val="Hiperhivatkozs"/>
            <w:rFonts w:ascii="Times New Roman" w:hAnsi="Times New Roman" w:cs="Times New Roman"/>
            <w:sz w:val="26"/>
            <w:szCs w:val="26"/>
          </w:rPr>
          <w:t>Török Ákos</w:t>
        </w:r>
      </w:hyperlink>
      <w:r w:rsidRPr="008C7F24">
        <w:rPr>
          <w:rFonts w:ascii="Times New Roman" w:hAnsi="Times New Roman" w:cs="Times New Roman"/>
          <w:sz w:val="26"/>
          <w:szCs w:val="26"/>
        </w:rPr>
        <w:t xml:space="preserve">, </w:t>
      </w:r>
      <w:r w:rsidRPr="008C7F24">
        <w:rPr>
          <w:rStyle w:val="Kiemels2"/>
          <w:rFonts w:ascii="Times New Roman" w:eastAsia="Symbol" w:hAnsi="Times New Roman" w:cs="Times New Roman"/>
          <w:b w:val="0"/>
          <w:sz w:val="26"/>
          <w:szCs w:val="26"/>
        </w:rPr>
        <w:t>t</w:t>
      </w:r>
      <w:r w:rsidR="002910EA" w:rsidRPr="008C7F24">
        <w:rPr>
          <w:rStyle w:val="Kiemels2"/>
          <w:rFonts w:ascii="Times New Roman" w:eastAsia="Symbol" w:hAnsi="Times New Roman" w:cs="Times New Roman"/>
          <w:b w:val="0"/>
          <w:sz w:val="26"/>
          <w:szCs w:val="26"/>
        </w:rPr>
        <w:t>itkár:</w:t>
      </w:r>
      <w:r w:rsidRPr="008C7F2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9" w:history="1">
        <w:r w:rsidR="002910EA" w:rsidRPr="008C7F24">
          <w:rPr>
            <w:rStyle w:val="Hiperhivatkozs"/>
            <w:rFonts w:ascii="Times New Roman" w:hAnsi="Times New Roman" w:cs="Times New Roman"/>
            <w:sz w:val="26"/>
            <w:szCs w:val="26"/>
          </w:rPr>
          <w:t>Görög Péter</w:t>
        </w:r>
      </w:hyperlink>
      <w:r w:rsidRPr="008C7F24">
        <w:rPr>
          <w:rFonts w:ascii="Times New Roman" w:hAnsi="Times New Roman" w:cs="Times New Roman"/>
          <w:sz w:val="26"/>
          <w:szCs w:val="26"/>
        </w:rPr>
        <w:t xml:space="preserve">, </w:t>
      </w:r>
      <w:r w:rsidR="002910EA" w:rsidRPr="008C7F24">
        <w:rPr>
          <w:rStyle w:val="Kiemels2"/>
          <w:rFonts w:ascii="Times New Roman" w:eastAsia="Symbol" w:hAnsi="Times New Roman" w:cs="Times New Roman"/>
          <w:sz w:val="26"/>
          <w:szCs w:val="26"/>
        </w:rPr>
        <w:t>tagok:</w:t>
      </w:r>
      <w:r w:rsidR="002910EA" w:rsidRPr="008C7F24">
        <w:rPr>
          <w:rFonts w:ascii="Times New Roman" w:hAnsi="Times New Roman" w:cs="Times New Roman"/>
          <w:sz w:val="26"/>
          <w:szCs w:val="26"/>
        </w:rPr>
        <w:t xml:space="preserve"> </w:t>
      </w:r>
      <w:r w:rsidR="008C7F24" w:rsidRPr="008C7F24">
        <w:rPr>
          <w:rFonts w:ascii="Times New Roman" w:hAnsi="Times New Roman" w:cs="Times New Roman"/>
          <w:sz w:val="26"/>
          <w:szCs w:val="26"/>
        </w:rPr>
        <w:t>Czinder Balázs, Cserny Tibor, Kárpátiné Pápay Zita, Puzder Tamás Gyula, Rózsa Péter, Scharek Péter, Vásárhelyi Balázs</w:t>
      </w:r>
    </w:p>
    <w:p w:rsidR="00BC3ADF" w:rsidRDefault="00BC3ADF" w:rsidP="008C7F24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3543"/>
      </w:tblGrid>
      <w:tr w:rsidR="00BC3ADF" w:rsidRPr="00880CA7" w:rsidTr="00FA2C1D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ADF" w:rsidRPr="00AC5BCD" w:rsidRDefault="00BC3ADF" w:rsidP="00FA2C1D">
            <w:pPr>
              <w:spacing w:before="40" w:after="20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A TÁRSULAT </w:t>
            </w:r>
            <w:r w:rsidRPr="00880CA7">
              <w:rPr>
                <w:b/>
              </w:rPr>
              <w:t xml:space="preserve">KIEMELT </w:t>
            </w:r>
            <w:r>
              <w:rPr>
                <w:b/>
              </w:rPr>
              <w:t>TEVÉKENYSÉGEI 2022</w:t>
            </w:r>
            <w:r w:rsidRPr="00880CA7">
              <w:rPr>
                <w:b/>
              </w:rPr>
              <w:t>. ÉVBEN</w:t>
            </w:r>
            <w:r>
              <w:rPr>
                <w:b/>
              </w:rPr>
              <w:t>, ELŐZETES TERVEK</w:t>
            </w:r>
          </w:p>
        </w:tc>
      </w:tr>
      <w:tr w:rsidR="00BC3ADF" w:rsidRPr="00880CA7" w:rsidTr="00FA2C1D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ADF" w:rsidRPr="0072592F" w:rsidRDefault="00BC3ADF" w:rsidP="00FA2C1D">
            <w:pPr>
              <w:spacing w:before="40" w:after="20"/>
              <w:rPr>
                <w:b/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RENDEZVÉNYEK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ADF" w:rsidRPr="0072592F" w:rsidRDefault="00BC3ADF" w:rsidP="00FA2C1D">
            <w:pPr>
              <w:spacing w:before="40" w:after="20"/>
              <w:rPr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tervezett időpont, helyszín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17. Téli Ásványtudományi Iskola: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január 28-29. online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>NosztalGEO_2021. évről áthozva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február 4.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172. Rendes Közgyűlés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március Budapest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72592F" w:rsidRDefault="00BC3ADF" w:rsidP="00FA2C1D">
            <w:pPr>
              <w:ind w:left="139"/>
            </w:pPr>
            <w:r w:rsidRPr="0072592F">
              <w:t>Kalapács és sör, egynapos terepgyakorlat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március/április, Velencei-hegység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72592F" w:rsidRDefault="00BC3ADF" w:rsidP="00FA2C1D">
            <w:pPr>
              <w:ind w:left="139"/>
            </w:pPr>
            <w:r>
              <w:t>A Föld Napja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>
              <w:t>április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>Ifjú Szakemberek Ankétja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március 27-28. Zalakaros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E94B03" w:rsidRDefault="00BC3ADF" w:rsidP="00FA2C1D">
            <w:pPr>
              <w:ind w:left="139"/>
              <w:rPr>
                <w:color w:val="00000A"/>
                <w:lang w:eastAsia="hu-HU" w:bidi="ar-SA"/>
              </w:rPr>
            </w:pPr>
            <w:r w:rsidRPr="00E94B03">
              <w:t xml:space="preserve">GeoMATES ‘22 </w:t>
            </w:r>
            <w:r>
              <w:br/>
            </w:r>
            <w:r w:rsidRPr="00E94B03">
              <w:t>International Congress on Geomathematics in Earth- &amp; Environmental Sciences – Pécs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E94B03" w:rsidRDefault="00BC3ADF" w:rsidP="00FA2C1D">
            <w:r w:rsidRPr="00E94B03">
              <w:t>május 19-21.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E94B03" w:rsidRDefault="00BC3ADF" w:rsidP="00FA2C1D">
            <w:pPr>
              <w:ind w:left="139"/>
            </w:pPr>
            <w:r w:rsidRPr="00E94B03">
              <w:t xml:space="preserve">Őslénytani Vándorgyűlés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E94B03" w:rsidRDefault="00BC3ADF" w:rsidP="00FA2C1D">
            <w:r w:rsidRPr="00E94B03">
              <w:t>május 25-29. Lengyelország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72592F" w:rsidRDefault="00BC3ADF" w:rsidP="00FA2C1D">
            <w:pPr>
              <w:ind w:left="139"/>
            </w:pPr>
            <w:r w:rsidRPr="0072592F">
              <w:t>Földtudományi Vándorgyűlés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>
              <w:t>június 17-19.</w:t>
            </w:r>
            <w:r w:rsidRPr="0072592F">
              <w:t xml:space="preserve"> Budapest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Kárpát-medencei Összegyetemi terepgyakorlat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DF" w:rsidRPr="0072592F" w:rsidRDefault="00BC3ADF" w:rsidP="00FA2C1D">
            <w:r w:rsidRPr="0072592F">
              <w:t>augusztus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>Kőzettani és Geokémiai vándorgyűlés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szeptember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Geotóp napi ismeretterjesztő geotúrák </w:t>
            </w:r>
            <w:hyperlink r:id="rId20" w:history="1">
              <w:r w:rsidRPr="0072592F">
                <w:rPr>
                  <w:rStyle w:val="Hiperhivatkozs"/>
                  <w:rFonts w:eastAsia="Symbol"/>
                  <w:color w:val="auto"/>
                </w:rPr>
                <w:t>http://geotopnap.hu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október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>Kókay terepi napok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>
              <w:t>október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Földtudományos forgatag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 xml:space="preserve">november 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DF" w:rsidRPr="0072592F" w:rsidRDefault="00BC3ADF" w:rsidP="00FA2C1D">
            <w:pPr>
              <w:ind w:left="139"/>
            </w:pPr>
            <w:r w:rsidRPr="0072592F">
              <w:t xml:space="preserve">NosztalGEO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DF" w:rsidRPr="0072592F" w:rsidRDefault="00BC3ADF" w:rsidP="00FA2C1D">
            <w:r w:rsidRPr="0072592F">
              <w:t xml:space="preserve">november </w:t>
            </w:r>
          </w:p>
        </w:tc>
      </w:tr>
      <w:tr w:rsidR="00BC3ADF" w:rsidRPr="00880CA7" w:rsidTr="00FA2C1D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ind w:left="142"/>
              <w:outlineLvl w:val="2"/>
              <w:rPr>
                <w:bCs/>
                <w:lang w:eastAsia="hu-HU"/>
              </w:rPr>
            </w:pPr>
            <w:r w:rsidRPr="0072592F">
              <w:rPr>
                <w:bCs/>
                <w:lang w:eastAsia="hu-HU"/>
              </w:rPr>
              <w:t>Az ásványtani, kőzettani és geokémiai felsőoktatási műhelyek éves találkozója 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r w:rsidRPr="0072592F">
              <w:t>november</w:t>
            </w:r>
          </w:p>
        </w:tc>
      </w:tr>
      <w:tr w:rsidR="00BC3ADF" w:rsidRPr="00880CA7" w:rsidTr="00FA2C1D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ADF" w:rsidRPr="0072592F" w:rsidRDefault="00BC3ADF" w:rsidP="00FA2C1D">
            <w:pPr>
              <w:spacing w:before="80" w:after="40"/>
            </w:pPr>
            <w:r w:rsidRPr="0072592F">
              <w:rPr>
                <w:b/>
                <w:bCs/>
                <w:i/>
                <w:iCs/>
              </w:rPr>
              <w:t>KIEMELT PROJEKTEK– SZAKMAI TEVÉKENYSÉGEK</w:t>
            </w:r>
          </w:p>
        </w:tc>
      </w:tr>
      <w:tr w:rsidR="00BC3ADF" w:rsidRPr="00880CA7" w:rsidTr="00FA2C1D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spacing w:after="20"/>
              <w:ind w:left="139"/>
            </w:pPr>
            <w:r w:rsidRPr="0072592F">
              <w:rPr>
                <w:b/>
              </w:rPr>
              <w:t xml:space="preserve">Év ásványa, Év ősmaradványa Év ásványkincse </w:t>
            </w:r>
            <w:r w:rsidRPr="0072592F">
              <w:t>ismeretterjesztő programsorozat</w:t>
            </w:r>
          </w:p>
        </w:tc>
      </w:tr>
      <w:tr w:rsidR="00BC3ADF" w:rsidRPr="00880CA7" w:rsidTr="00FA2C1D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FA2C1D">
            <w:pPr>
              <w:spacing w:after="20"/>
              <w:ind w:left="139"/>
            </w:pPr>
            <w:r w:rsidRPr="0072592F">
              <w:rPr>
                <w:b/>
              </w:rPr>
              <w:t>Projektek az EFG keretében:</w:t>
            </w:r>
            <w:r w:rsidRPr="0072592F">
              <w:t xml:space="preserve"> ROBOMINERS, CROWDTHERMAL, REFLECT, ENGIE projekt</w:t>
            </w:r>
          </w:p>
        </w:tc>
      </w:tr>
    </w:tbl>
    <w:p w:rsidR="00104A47" w:rsidRPr="00104A47" w:rsidRDefault="00104A47" w:rsidP="00104A47">
      <w:pPr>
        <w:widowControl/>
        <w:suppressAutoHyphens w:val="0"/>
        <w:autoSpaceDE/>
        <w:jc w:val="both"/>
        <w:rPr>
          <w:sz w:val="12"/>
          <w:szCs w:val="12"/>
        </w:rPr>
      </w:pPr>
    </w:p>
    <w:p w:rsidR="00104A47" w:rsidRPr="00104A47" w:rsidRDefault="00104A47" w:rsidP="00104A47">
      <w:pPr>
        <w:rPr>
          <w:sz w:val="12"/>
          <w:szCs w:val="12"/>
          <w:lang w:eastAsia="hu-HU"/>
        </w:rPr>
      </w:pPr>
    </w:p>
    <w:p w:rsidR="00436877" w:rsidRDefault="00436877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9430CA" w:rsidRPr="00D41CA1" w:rsidRDefault="00420BCB" w:rsidP="009430CA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t>J</w:t>
      </w:r>
      <w:r w:rsidR="009430CA" w:rsidRPr="00D41CA1">
        <w:rPr>
          <w:b/>
          <w:bCs/>
          <w:sz w:val="26"/>
          <w:szCs w:val="26"/>
          <w:u w:val="single"/>
          <w:lang w:eastAsia="hu-HU"/>
        </w:rPr>
        <w:t>anuár 18. (kedd) 15.00</w:t>
      </w:r>
      <w:r>
        <w:rPr>
          <w:b/>
          <w:bCs/>
          <w:sz w:val="26"/>
          <w:szCs w:val="26"/>
          <w:u w:val="single"/>
          <w:lang w:eastAsia="hu-HU"/>
        </w:rPr>
        <w:t xml:space="preserve"> óra</w:t>
      </w:r>
    </w:p>
    <w:p w:rsidR="009430CA" w:rsidRPr="00D41CA1" w:rsidRDefault="00420BCB" w:rsidP="009430CA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online - </w:t>
      </w:r>
      <w:r w:rsidR="009430CA" w:rsidRPr="00D41CA1">
        <w:rPr>
          <w:sz w:val="26"/>
          <w:szCs w:val="26"/>
          <w:lang w:eastAsia="hu-HU"/>
        </w:rPr>
        <w:t>a csatlakozáshoz szükséges link</w:t>
      </w:r>
      <w:r>
        <w:rPr>
          <w:sz w:val="26"/>
          <w:szCs w:val="26"/>
          <w:lang w:eastAsia="hu-HU"/>
        </w:rPr>
        <w:t>et</w:t>
      </w:r>
      <w:r w:rsidR="009430CA" w:rsidRPr="00D41CA1">
        <w:rPr>
          <w:sz w:val="26"/>
          <w:szCs w:val="26"/>
          <w:lang w:eastAsia="hu-HU"/>
        </w:rPr>
        <w:t xml:space="preserve"> a későbbiekben küld</w:t>
      </w:r>
      <w:r>
        <w:rPr>
          <w:sz w:val="26"/>
          <w:szCs w:val="26"/>
          <w:lang w:eastAsia="hu-HU"/>
        </w:rPr>
        <w:t>jük ki</w:t>
      </w:r>
    </w:p>
    <w:p w:rsidR="009430CA" w:rsidRDefault="00420BCB" w:rsidP="009430CA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NYERSANYAGFÖLDTANI SZAKOSZTÁLY</w:t>
      </w:r>
    </w:p>
    <w:p w:rsidR="00420BCB" w:rsidRPr="00104A47" w:rsidRDefault="00420BCB" w:rsidP="009430CA">
      <w:pPr>
        <w:rPr>
          <w:sz w:val="12"/>
          <w:szCs w:val="12"/>
          <w:lang w:eastAsia="hu-HU"/>
        </w:rPr>
      </w:pPr>
    </w:p>
    <w:p w:rsidR="009430CA" w:rsidRPr="00D41CA1" w:rsidRDefault="009430CA" w:rsidP="009430CA">
      <w:pPr>
        <w:jc w:val="center"/>
        <w:rPr>
          <w:sz w:val="26"/>
          <w:szCs w:val="26"/>
          <w:lang w:eastAsia="hu-HU"/>
        </w:rPr>
      </w:pPr>
      <w:r w:rsidRPr="00D41CA1">
        <w:rPr>
          <w:b/>
          <w:bCs/>
          <w:sz w:val="26"/>
          <w:szCs w:val="26"/>
          <w:lang w:eastAsia="hu-HU"/>
        </w:rPr>
        <w:t>Előadóülés</w:t>
      </w:r>
    </w:p>
    <w:p w:rsidR="009430CA" w:rsidRPr="00D41CA1" w:rsidRDefault="009430CA" w:rsidP="009430CA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Az MFT Nyersanyagföldtani Szakosztálya tisztelettel meghívja az érdeklődőket soron következő előadóülésére:</w:t>
      </w:r>
    </w:p>
    <w:p w:rsidR="009430CA" w:rsidRPr="00104A47" w:rsidRDefault="009430CA" w:rsidP="009430CA">
      <w:pPr>
        <w:rPr>
          <w:sz w:val="12"/>
          <w:szCs w:val="12"/>
          <w:lang w:eastAsia="hu-HU"/>
        </w:rPr>
      </w:pPr>
    </w:p>
    <w:p w:rsidR="009430CA" w:rsidRPr="00D41CA1" w:rsidRDefault="00420BCB" w:rsidP="009430CA">
      <w:pPr>
        <w:rPr>
          <w:sz w:val="26"/>
          <w:szCs w:val="26"/>
          <w:lang w:eastAsia="hu-HU"/>
        </w:rPr>
      </w:pPr>
      <w:r w:rsidRPr="00420BCB">
        <w:rPr>
          <w:b/>
          <w:color w:val="000000"/>
          <w:sz w:val="26"/>
          <w:szCs w:val="26"/>
          <w:lang w:eastAsia="hu-HU"/>
        </w:rPr>
        <w:t>Holoda Attila</w:t>
      </w:r>
      <w:r>
        <w:rPr>
          <w:color w:val="000000"/>
          <w:sz w:val="26"/>
          <w:szCs w:val="26"/>
          <w:lang w:eastAsia="hu-HU"/>
        </w:rPr>
        <w:t xml:space="preserve">: </w:t>
      </w:r>
      <w:r w:rsidR="009430CA" w:rsidRPr="00D41CA1">
        <w:rPr>
          <w:color w:val="000000"/>
          <w:sz w:val="26"/>
          <w:szCs w:val="26"/>
          <w:lang w:eastAsia="hu-HU"/>
        </w:rPr>
        <w:t>Aktuális kérdések és kétségek az energetikában</w:t>
      </w:r>
    </w:p>
    <w:p w:rsidR="00420BCB" w:rsidRDefault="00420BCB" w:rsidP="009430CA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lastRenderedPageBreak/>
        <w:t>Január 21. (péntek) 13.</w:t>
      </w:r>
      <w:r w:rsidR="009430CA" w:rsidRPr="00D41CA1">
        <w:rPr>
          <w:b/>
          <w:bCs/>
          <w:sz w:val="26"/>
          <w:szCs w:val="26"/>
          <w:u w:val="single"/>
          <w:lang w:eastAsia="hu-HU"/>
        </w:rPr>
        <w:t>00 óra</w:t>
      </w:r>
      <w:r w:rsidR="009430CA" w:rsidRPr="00D41CA1">
        <w:rPr>
          <w:sz w:val="26"/>
          <w:szCs w:val="26"/>
          <w:lang w:eastAsia="hu-HU"/>
        </w:rPr>
        <w:t xml:space="preserve"> </w:t>
      </w:r>
    </w:p>
    <w:p w:rsidR="009430CA" w:rsidRPr="00D41CA1" w:rsidRDefault="00420BCB" w:rsidP="009430CA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O</w:t>
      </w:r>
      <w:r w:rsidR="009430CA" w:rsidRPr="00D41CA1">
        <w:rPr>
          <w:sz w:val="26"/>
          <w:szCs w:val="26"/>
          <w:lang w:eastAsia="hu-HU"/>
        </w:rPr>
        <w:t xml:space="preserve">nline és jelenléti (ELTE Térképtudományi és Geoinformatikai Intézet, 1117 Budapest, Pázmány Péter sétány 1/a, 7.55 terem) </w:t>
      </w:r>
    </w:p>
    <w:p w:rsidR="00420BCB" w:rsidRDefault="009430CA" w:rsidP="009430CA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 xml:space="preserve">PROGEO FÖLDTUDOMÁNYI TERMÉSZETVÉDELMI SZAKOSZTÁLY </w:t>
      </w:r>
    </w:p>
    <w:p w:rsidR="00420BCB" w:rsidRDefault="00420BCB" w:rsidP="009430CA">
      <w:pPr>
        <w:rPr>
          <w:sz w:val="26"/>
          <w:szCs w:val="26"/>
          <w:lang w:eastAsia="hu-HU"/>
        </w:rPr>
      </w:pPr>
    </w:p>
    <w:p w:rsidR="009430CA" w:rsidRPr="00D41CA1" w:rsidRDefault="009430CA" w:rsidP="00420BCB">
      <w:pPr>
        <w:jc w:val="center"/>
        <w:rPr>
          <w:sz w:val="26"/>
          <w:szCs w:val="26"/>
          <w:lang w:eastAsia="hu-HU"/>
        </w:rPr>
      </w:pPr>
      <w:r w:rsidRPr="00D41CA1">
        <w:rPr>
          <w:b/>
          <w:bCs/>
          <w:sz w:val="26"/>
          <w:szCs w:val="26"/>
          <w:lang w:eastAsia="hu-HU"/>
        </w:rPr>
        <w:t>Vezetőségi ülés</w:t>
      </w:r>
    </w:p>
    <w:p w:rsidR="009430CA" w:rsidRPr="00D41CA1" w:rsidRDefault="009430CA" w:rsidP="009430CA">
      <w:pPr>
        <w:rPr>
          <w:sz w:val="26"/>
          <w:szCs w:val="26"/>
          <w:lang w:eastAsia="hu-HU"/>
        </w:rPr>
      </w:pPr>
    </w:p>
    <w:p w:rsidR="009430CA" w:rsidRPr="00D41CA1" w:rsidRDefault="009430CA" w:rsidP="009430CA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Az online bekapcsolódási lehetőséget az ülés előtt közzétesszük platformjainkon.</w:t>
      </w:r>
    </w:p>
    <w:p w:rsidR="004C43EA" w:rsidRPr="00D41CA1" w:rsidRDefault="004C43EA" w:rsidP="004C43EA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4C43EA" w:rsidRPr="00BE6443" w:rsidRDefault="004C43EA" w:rsidP="004C43EA">
      <w:pPr>
        <w:rPr>
          <w:sz w:val="12"/>
          <w:szCs w:val="12"/>
          <w:lang w:eastAsia="hu-HU"/>
        </w:rPr>
      </w:pPr>
    </w:p>
    <w:p w:rsidR="009430CA" w:rsidRDefault="0072592F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</w:t>
      </w:r>
      <w:r w:rsidRPr="00D41CA1">
        <w:rPr>
          <w:b/>
          <w:bCs/>
          <w:sz w:val="26"/>
          <w:szCs w:val="26"/>
          <w:u w:val="single"/>
        </w:rPr>
        <w:t>anuár 28–29. (péntek-szombat)</w:t>
      </w:r>
    </w:p>
    <w:p w:rsidR="0072592F" w:rsidRDefault="0072592F" w:rsidP="0072592F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Zoom platformon</w:t>
      </w:r>
    </w:p>
    <w:p w:rsidR="0072592F" w:rsidRPr="00D41CA1" w:rsidRDefault="0072592F" w:rsidP="0072592F">
      <w:pPr>
        <w:rPr>
          <w:sz w:val="26"/>
          <w:szCs w:val="26"/>
        </w:rPr>
      </w:pPr>
      <w:r w:rsidRPr="00D41CA1">
        <w:rPr>
          <w:caps/>
          <w:sz w:val="26"/>
          <w:szCs w:val="26"/>
        </w:rPr>
        <w:t>MTA Geokémiai, Ásványtani és Kőzettani Tudományos Bizottságának Nanoásványtani Albizottsága,</w:t>
      </w:r>
      <w:r>
        <w:rPr>
          <w:sz w:val="26"/>
          <w:szCs w:val="26"/>
        </w:rPr>
        <w:t xml:space="preserve"> </w:t>
      </w:r>
      <w:r w:rsidRPr="00D41CA1">
        <w:rPr>
          <w:sz w:val="26"/>
          <w:szCs w:val="26"/>
        </w:rPr>
        <w:t>MFT ÁSVÁNYTAN-GEOKÉMIAI SZAKOSZTÁLY ÉS AGYAGÁSVÁNYTANI SZAKOSZTÁLY, PANNON EGYETEM</w:t>
      </w:r>
    </w:p>
    <w:p w:rsidR="004C43EA" w:rsidRPr="00D41CA1" w:rsidRDefault="004C43EA" w:rsidP="00BE6443">
      <w:pPr>
        <w:spacing w:before="120" w:after="80"/>
        <w:jc w:val="center"/>
        <w:rPr>
          <w:sz w:val="26"/>
          <w:szCs w:val="26"/>
        </w:rPr>
      </w:pPr>
      <w:r w:rsidRPr="00D41CA1">
        <w:rPr>
          <w:b/>
          <w:bCs/>
          <w:sz w:val="26"/>
          <w:szCs w:val="26"/>
        </w:rPr>
        <w:t xml:space="preserve">17. Téli Ásványtudományi Iskola: </w:t>
      </w:r>
      <w:r w:rsidRPr="00D41CA1">
        <w:rPr>
          <w:b/>
          <w:sz w:val="26"/>
          <w:szCs w:val="26"/>
        </w:rPr>
        <w:t>nanojelenségek globális következményekkel</w:t>
      </w:r>
    </w:p>
    <w:p w:rsidR="004C43EA" w:rsidRPr="00D41CA1" w:rsidRDefault="004C43EA" w:rsidP="00BE6443">
      <w:pPr>
        <w:jc w:val="both"/>
        <w:rPr>
          <w:sz w:val="26"/>
          <w:szCs w:val="26"/>
        </w:rPr>
      </w:pPr>
      <w:r w:rsidRPr="00D41CA1">
        <w:rPr>
          <w:sz w:val="26"/>
          <w:szCs w:val="26"/>
        </w:rPr>
        <w:t>A Téli Ásványtudományi Iskola a tágabb értelemben vett ásványtani szakterület kutatóinak találkozója, melyen meghívott, áttekintő jellegű előadások, és a résztvevők legújabb kutatási eredményeit bemutató rövidebb beszámolók hangzanak el.</w:t>
      </w:r>
    </w:p>
    <w:p w:rsidR="004C43EA" w:rsidRPr="00D41CA1" w:rsidRDefault="004C43EA" w:rsidP="0072592F">
      <w:pPr>
        <w:jc w:val="both"/>
        <w:rPr>
          <w:color w:val="000000"/>
          <w:sz w:val="26"/>
          <w:szCs w:val="26"/>
        </w:rPr>
      </w:pPr>
      <w:r w:rsidRPr="00D41CA1">
        <w:rPr>
          <w:sz w:val="26"/>
          <w:szCs w:val="26"/>
        </w:rPr>
        <w:t>A 2022-es szakmai műhely kiemelt (de nem kizárólagos) témája: „nanojelenségek globális következményekkel”.</w:t>
      </w:r>
      <w:r w:rsidRPr="00D41CA1">
        <w:rPr>
          <w:color w:val="000000"/>
          <w:sz w:val="26"/>
          <w:szCs w:val="26"/>
        </w:rPr>
        <w:t xml:space="preserve"> A természettudományos kutatásban gyakran megesik, hogy atomi vagy nanométeres skálán lejátszódó eseményeket figyelünk meg, írunk le, majd az eredményeket több nagyságrenddel nagyobb, regionális, globális, vagy akár kozmikus léptékre extra</w:t>
      </w:r>
      <w:r w:rsidR="0072592F">
        <w:rPr>
          <w:color w:val="000000"/>
          <w:sz w:val="26"/>
          <w:szCs w:val="26"/>
        </w:rPr>
        <w:softHyphen/>
      </w:r>
      <w:r w:rsidRPr="00D41CA1">
        <w:rPr>
          <w:color w:val="000000"/>
          <w:sz w:val="26"/>
          <w:szCs w:val="26"/>
        </w:rPr>
        <w:t>poláljuk. Meteoritok nanométeres ásványai alapján a Naprendszer keletkezéséről, légköri aeroszol részecskék vizsgálatából a globális éghajlat változásáról, köpeny xenolitok nanozárványai alapján a lemeztektonikáról, a foszfor üledékásványokon való megkötődé</w:t>
      </w:r>
      <w:r w:rsidR="0072592F">
        <w:rPr>
          <w:color w:val="000000"/>
          <w:sz w:val="26"/>
          <w:szCs w:val="26"/>
        </w:rPr>
        <w:softHyphen/>
      </w:r>
      <w:r w:rsidRPr="00D41CA1">
        <w:rPr>
          <w:color w:val="000000"/>
          <w:sz w:val="26"/>
          <w:szCs w:val="26"/>
        </w:rPr>
        <w:t>séből a vizes környezetek tápanyagforgalmáról vonunk le következtetéseket. Kérdés, hogyan lehetünk biztosak abban, hogy az eredmények a “felskálázás” után is érvényesek lesznek? Várjuk mindazok jelentkezését, akiknek a fenti témában előadható új eredményeik (vagy kételyeik) vannak.</w:t>
      </w:r>
    </w:p>
    <w:p w:rsidR="004C43EA" w:rsidRPr="00D41CA1" w:rsidRDefault="004C43EA" w:rsidP="0072592F">
      <w:pPr>
        <w:jc w:val="both"/>
        <w:rPr>
          <w:sz w:val="26"/>
          <w:szCs w:val="26"/>
        </w:rPr>
      </w:pPr>
      <w:r w:rsidRPr="00D41CA1">
        <w:rPr>
          <w:sz w:val="26"/>
          <w:szCs w:val="26"/>
        </w:rPr>
        <w:t>Idén a virtuális platform külföldi előadók részvételét is lehetővé teszi. A meghívott előadók felkérése folyamatban van.</w:t>
      </w:r>
    </w:p>
    <w:p w:rsidR="004C43EA" w:rsidRPr="00D41CA1" w:rsidRDefault="004C43EA" w:rsidP="004C43EA">
      <w:pPr>
        <w:jc w:val="both"/>
        <w:rPr>
          <w:sz w:val="26"/>
          <w:szCs w:val="26"/>
        </w:rPr>
      </w:pPr>
      <w:r w:rsidRPr="00D41CA1">
        <w:rPr>
          <w:sz w:val="26"/>
          <w:szCs w:val="26"/>
        </w:rPr>
        <w:t xml:space="preserve">Az iskola látogatása ingyenes, de előzetes regisztrációhoz kötött, a rendezvény honlapján: </w:t>
      </w:r>
      <w:hyperlink r:id="rId21" w:tgtFrame="_blank" w:history="1">
        <w:r w:rsidRPr="00D41CA1">
          <w:rPr>
            <w:color w:val="0000FF"/>
            <w:sz w:val="26"/>
            <w:szCs w:val="26"/>
            <w:u w:val="single"/>
          </w:rPr>
          <w:t>http://mposfai.hu/TAI/tai.htm</w:t>
        </w:r>
      </w:hyperlink>
      <w:r w:rsidRPr="00D41CA1">
        <w:rPr>
          <w:sz w:val="26"/>
          <w:szCs w:val="26"/>
        </w:rPr>
        <w:t>. Ugyanitt elérhető a folyamatosan frissülő program, és várjuk az előadásjavaslatokat. Szokás szerint a programba körülbelül 20 előadás fér (15-15 perc).</w:t>
      </w:r>
    </w:p>
    <w:p w:rsidR="004C43EA" w:rsidRPr="00BE6443" w:rsidRDefault="004C43EA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12"/>
          <w:szCs w:val="12"/>
        </w:rPr>
      </w:pPr>
    </w:p>
    <w:p w:rsidR="0072592F" w:rsidRPr="00D41CA1" w:rsidRDefault="0072592F" w:rsidP="0072592F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430CA" w:rsidRPr="00D41CA1" w:rsidRDefault="009430CA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85189C" w:rsidRPr="00D41CA1" w:rsidRDefault="009430CA" w:rsidP="0085189C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 w:rsidRPr="00D41CA1">
        <w:rPr>
          <w:b/>
          <w:sz w:val="26"/>
          <w:szCs w:val="26"/>
          <w:u w:val="single"/>
          <w:lang w:eastAsia="hu-HU"/>
        </w:rPr>
        <w:t>Február 4</w:t>
      </w:r>
      <w:r w:rsidR="0085189C" w:rsidRPr="00D41CA1">
        <w:rPr>
          <w:b/>
          <w:sz w:val="26"/>
          <w:szCs w:val="26"/>
          <w:u w:val="single"/>
          <w:lang w:eastAsia="hu-HU"/>
        </w:rPr>
        <w:t>. (péntek)</w:t>
      </w:r>
    </w:p>
    <w:p w:rsidR="0085189C" w:rsidRPr="00D41CA1" w:rsidRDefault="0085189C" w:rsidP="0085189C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Algyő</w:t>
      </w:r>
      <w:r w:rsidRPr="00D41CA1">
        <w:rPr>
          <w:sz w:val="26"/>
          <w:szCs w:val="26"/>
          <w:lang w:eastAsia="hu-HU"/>
        </w:rPr>
        <w:br/>
        <w:t>ALFÖLDI TERÜLETI SZERVEZET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NosztalGEO 2021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i/>
          <w:color w:val="222222"/>
          <w:sz w:val="26"/>
          <w:szCs w:val="26"/>
        </w:rPr>
      </w:pPr>
      <w:r w:rsidRPr="00D41CA1">
        <w:rPr>
          <w:rStyle w:val="Kiemels2"/>
          <w:i/>
          <w:color w:val="222222"/>
          <w:sz w:val="26"/>
          <w:szCs w:val="26"/>
        </w:rPr>
        <w:t>„Cseppfolyós Alföld – minden cseppje kincs”</w:t>
      </w:r>
    </w:p>
    <w:p w:rsidR="0085189C" w:rsidRPr="00BE6443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12"/>
          <w:szCs w:val="12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Hirdetjük, hogy az MFT Alföldi Területi Szervezete </w:t>
      </w:r>
      <w:r w:rsidRPr="00D41CA1">
        <w:rPr>
          <w:color w:val="222222"/>
          <w:sz w:val="26"/>
          <w:szCs w:val="26"/>
          <w:u w:val="single"/>
        </w:rPr>
        <w:t>személyes jelenlét mellett</w:t>
      </w:r>
      <w:r w:rsidRPr="00D41CA1">
        <w:rPr>
          <w:color w:val="222222"/>
          <w:sz w:val="26"/>
          <w:szCs w:val="26"/>
        </w:rPr>
        <w:t xml:space="preserve"> megrendezi a NosztalGEO–t, immár kilencedik alkalommal. A területi szervezet vezetősége folyamatosan figyelemmel kíséri az egészségügyi állapotokat és döntését az aktuális helyzet ismeretében </w:t>
      </w:r>
      <w:r w:rsidRPr="00D41CA1">
        <w:rPr>
          <w:color w:val="222222"/>
          <w:sz w:val="26"/>
          <w:szCs w:val="26"/>
        </w:rPr>
        <w:lastRenderedPageBreak/>
        <w:t>hozta meg. Korlátozások bevezetése esetén az esetleges/szükséges változásokról körlevélben fogunk értesítést küldeni.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szakmai tartalmáról: Az elmúlt esztendők során szinte hullámvasúton ülve fel, le- jártunk a geológiai időben és egységekben. „Fentről” eljutottunk az aljzatig, majd a legutóbbi alkalommal ismét „megfiatalodva” a negyedidőszak képződményeivel, elméleti és gyakorlati lehetőségeivel foglalkozott a szakmai nap a bemutatott előadásokon keresztül.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kilencedik alkalommal megrendezésre kerülő rendezvény a „Cseppfolyós Alföld – minden cseppje kincs” címet kapta. A nap szakmai programja az Alföld fluidumaihoz kapcsolódik, legyen szó akár szénhidrogénekről, akár felszín alatti vizekről. A szénhidrogének kutatása és bányászata az országban és így az Alföldön is immár igen érett fázisában van, így esetükben fokozottan igaz a „minden cseppje kincs” kifejezés. Szintúgy igaz ez a felszín alatti vizekre, melyek mind a napi vízfelhasználásban, mind pedig a hő és energiatermelésben egyre jelentősebb szerepet játszanak.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délelőtti programja a szénhidrogénekről, a délutáni szekció pedig a felszín alatti vizekről fog szólni. A két programrészt a rendezvény emblematikussá vált programjával, vagyis a halászlé, túróscsusza ebéddel fogjuk összekötni.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szakmai tartalom mellett továbbra is nagyon fontos célnak tartjuk a találkozás lehetőségének biztosítását a földtudomány területén együtt dolgozó kollégák számára, összehozni a "már régóta fiatal" kollégákat egymással és a "még nem olyan régóta fiatal" szaktársakkal. Nagyrészt ez az oka annak, hogy a személyes jelenlétet részesítjük előnyben a rendezvény hirdetése és megrendezése során. A Társulat által biztosított eszközökkel ugyanakkor várhatóan lehetőséget fogunk teremteni arra, hogy online módon, vagy felvételről utólag is követhető legyen a szakmai nap programja. Ennek lehetőségéről és formájáról még fogunk értesítést adni.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Kérjük és bátorítjuk az érdeklődő tagtársakat, hogy a szervezők munkájának támogatására – hasonlóan az előző évekhez – részvételi szándékuk megerősítéseként </w:t>
      </w:r>
      <w:r w:rsidRPr="00D41CA1">
        <w:rPr>
          <w:b/>
          <w:bCs/>
          <w:color w:val="222222"/>
          <w:sz w:val="26"/>
          <w:szCs w:val="26"/>
          <w:u w:val="single"/>
        </w:rPr>
        <w:t>regisztráljanak a rendezvényre</w:t>
      </w:r>
      <w:r w:rsidRPr="00D41CA1">
        <w:rPr>
          <w:color w:val="222222"/>
          <w:sz w:val="26"/>
          <w:szCs w:val="26"/>
        </w:rPr>
        <w:t xml:space="preserve"> a körlevél alján található e-mail címeken (nem szeretnénk például a beérkezett regisztráció alapján alul becsülni a halászlé mennyiségét, ami bizonyára érzékenyen érintené a Tisztelt résztvevőket).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Időpont:</w:t>
      </w:r>
      <w:r w:rsidRPr="00D41CA1">
        <w:rPr>
          <w:rStyle w:val="apple-converted-space"/>
          <w:color w:val="222222"/>
          <w:sz w:val="26"/>
          <w:szCs w:val="26"/>
        </w:rPr>
        <w:t xml:space="preserve"> </w:t>
      </w:r>
      <w:r w:rsidR="00571369">
        <w:rPr>
          <w:color w:val="222222"/>
          <w:sz w:val="26"/>
          <w:szCs w:val="26"/>
        </w:rPr>
        <w:t>2022</w:t>
      </w:r>
      <w:r w:rsidRPr="00D41CA1">
        <w:rPr>
          <w:color w:val="222222"/>
          <w:sz w:val="26"/>
          <w:szCs w:val="26"/>
        </w:rPr>
        <w:t xml:space="preserve">. </w:t>
      </w:r>
      <w:r w:rsidR="00571369">
        <w:rPr>
          <w:color w:val="222222"/>
          <w:sz w:val="26"/>
          <w:szCs w:val="26"/>
        </w:rPr>
        <w:t>február 4</w:t>
      </w:r>
      <w:r w:rsidRPr="00D41CA1">
        <w:rPr>
          <w:color w:val="222222"/>
          <w:sz w:val="26"/>
          <w:szCs w:val="26"/>
        </w:rPr>
        <w:t>. (péntek), 10 óra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Helyszín:</w:t>
      </w:r>
      <w:r w:rsidRPr="00D41CA1">
        <w:rPr>
          <w:rStyle w:val="apple-converted-space"/>
          <w:b/>
          <w:bCs/>
          <w:color w:val="222222"/>
          <w:sz w:val="26"/>
          <w:szCs w:val="26"/>
        </w:rPr>
        <w:t xml:space="preserve"> Algyő, Faluház</w:t>
      </w:r>
      <w:r w:rsidRPr="00D41CA1">
        <w:rPr>
          <w:rStyle w:val="apple-converted-space"/>
          <w:bCs/>
          <w:color w:val="222222"/>
          <w:sz w:val="26"/>
          <w:szCs w:val="26"/>
        </w:rPr>
        <w:t>, 6750, Búvár utca 5.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 xml:space="preserve">Részvételi díj, regisztráció: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Részvételi díj továbbra sincs, </w:t>
      </w:r>
      <w:r w:rsidRPr="00D41CA1">
        <w:rPr>
          <w:color w:val="222222"/>
          <w:sz w:val="26"/>
          <w:szCs w:val="26"/>
          <w:u w:val="single"/>
        </w:rPr>
        <w:t>regisztráció viszont szükséges az alábbi elérhetőségeken:</w:t>
      </w:r>
      <w:r w:rsidRPr="00D41CA1">
        <w:rPr>
          <w:color w:val="222222"/>
          <w:sz w:val="26"/>
          <w:szCs w:val="26"/>
        </w:rPr>
        <w:t xml:space="preserve">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Kiss Károly, titkár: </w:t>
      </w:r>
      <w:hyperlink r:id="rId22" w:history="1">
        <w:r w:rsidRPr="00D41CA1">
          <w:rPr>
            <w:rStyle w:val="Hiperhivatkozs"/>
            <w:b/>
            <w:sz w:val="26"/>
            <w:szCs w:val="26"/>
          </w:rPr>
          <w:t>karolykiss2@gmail.com</w:t>
        </w:r>
      </w:hyperlink>
      <w:r w:rsidRPr="00D41CA1">
        <w:rPr>
          <w:b/>
          <w:color w:val="222222"/>
          <w:sz w:val="26"/>
          <w:szCs w:val="26"/>
        </w:rPr>
        <w:t xml:space="preserve">;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Szanyi János, elnök:</w:t>
      </w:r>
      <w:r w:rsidRPr="00D41CA1">
        <w:rPr>
          <w:b/>
          <w:color w:val="222222"/>
          <w:sz w:val="26"/>
          <w:szCs w:val="26"/>
        </w:rPr>
        <w:t xml:space="preserve"> </w:t>
      </w:r>
      <w:hyperlink r:id="rId23" w:history="1">
        <w:r w:rsidRPr="00D41CA1">
          <w:rPr>
            <w:rStyle w:val="Hiperhivatkozs"/>
            <w:b/>
            <w:sz w:val="26"/>
            <w:szCs w:val="26"/>
          </w:rPr>
          <w:t>szanyijani.szeged@gmail.com</w:t>
        </w:r>
      </w:hyperlink>
      <w:r w:rsidRPr="00D41CA1">
        <w:rPr>
          <w:b/>
          <w:color w:val="222222"/>
          <w:sz w:val="26"/>
          <w:szCs w:val="26"/>
        </w:rPr>
        <w:t>,</w:t>
      </w:r>
      <w:r w:rsidRPr="00D41CA1">
        <w:rPr>
          <w:color w:val="222222"/>
          <w:sz w:val="26"/>
          <w:szCs w:val="26"/>
        </w:rPr>
        <w:t xml:space="preserve"> Kiss Balázs: </w:t>
      </w:r>
      <w:hyperlink r:id="rId24" w:history="1">
        <w:r w:rsidRPr="00D41CA1">
          <w:rPr>
            <w:rStyle w:val="Hiperhivatkozs"/>
            <w:b/>
            <w:sz w:val="26"/>
            <w:szCs w:val="26"/>
          </w:rPr>
          <w:t>BaKiss@mol.hu</w:t>
        </w:r>
      </w:hyperlink>
      <w:r w:rsidRPr="00D41CA1">
        <w:rPr>
          <w:color w:val="222222"/>
          <w:sz w:val="26"/>
          <w:szCs w:val="26"/>
        </w:rPr>
        <w:t>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lebonyolításához anyagi támogatást, cégektől, magánszemélyektől, szerveze</w:t>
      </w:r>
      <w:r w:rsidRPr="00D41CA1">
        <w:rPr>
          <w:color w:val="222222"/>
          <w:sz w:val="26"/>
          <w:szCs w:val="26"/>
        </w:rPr>
        <w:softHyphen/>
        <w:t xml:space="preserve">tektől fogadunk. Az Alföldi Területi Szervezet (al)számla száma: </w:t>
      </w:r>
      <w:r w:rsidRPr="00D41CA1">
        <w:rPr>
          <w:b/>
          <w:color w:val="222222"/>
          <w:sz w:val="26"/>
          <w:szCs w:val="26"/>
        </w:rPr>
        <w:t>10200201-28610746-00000000.</w:t>
      </w:r>
    </w:p>
    <w:p w:rsidR="00AF326E" w:rsidRPr="00C24EE0" w:rsidRDefault="00AF326E">
      <w:pPr>
        <w:widowControl/>
        <w:suppressAutoHyphens w:val="0"/>
        <w:autoSpaceDE/>
        <w:rPr>
          <w:b/>
          <w:color w:val="222222"/>
          <w:sz w:val="26"/>
          <w:szCs w:val="26"/>
        </w:rPr>
      </w:pPr>
      <w:r w:rsidRPr="00C24EE0">
        <w:rPr>
          <w:b/>
          <w:color w:val="222222"/>
          <w:sz w:val="26"/>
          <w:szCs w:val="26"/>
        </w:rPr>
        <w:br w:type="page"/>
      </w:r>
    </w:p>
    <w:p w:rsidR="0085189C" w:rsidRPr="00D41CA1" w:rsidRDefault="0085189C" w:rsidP="0085189C">
      <w:pPr>
        <w:pStyle w:val="NormlWeb"/>
        <w:shd w:val="clear" w:color="auto" w:fill="FFFFFF"/>
        <w:spacing w:after="0"/>
        <w:jc w:val="both"/>
        <w:rPr>
          <w:b/>
          <w:color w:val="222222"/>
          <w:sz w:val="26"/>
          <w:szCs w:val="26"/>
          <w:u w:val="single"/>
        </w:rPr>
      </w:pPr>
      <w:r w:rsidRPr="00D41CA1">
        <w:rPr>
          <w:b/>
          <w:color w:val="222222"/>
          <w:sz w:val="26"/>
          <w:szCs w:val="26"/>
          <w:u w:val="single"/>
        </w:rPr>
        <w:lastRenderedPageBreak/>
        <w:t>Az előadói nap programja: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0"/>
        <w:ind w:left="806" w:hanging="806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10:00 – 10:10: </w:t>
      </w:r>
      <w:r w:rsidRPr="00D41CA1">
        <w:rPr>
          <w:b/>
          <w:color w:val="222222"/>
          <w:sz w:val="26"/>
          <w:szCs w:val="26"/>
        </w:rPr>
        <w:t>Köszöntő</w:t>
      </w:r>
    </w:p>
    <w:p w:rsidR="0085189C" w:rsidRPr="00D41CA1" w:rsidRDefault="0085189C" w:rsidP="0085189C">
      <w:pPr>
        <w:ind w:left="810" w:hanging="810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</w:rPr>
        <w:t>10:10 – 10:35:</w:t>
      </w:r>
      <w:r w:rsidRPr="00D41CA1">
        <w:rPr>
          <w:b/>
          <w:color w:val="222222"/>
          <w:sz w:val="26"/>
          <w:szCs w:val="26"/>
        </w:rPr>
        <w:t xml:space="preserve"> </w:t>
      </w:r>
      <w:r w:rsidRPr="00D41CA1">
        <w:rPr>
          <w:b/>
          <w:color w:val="222222"/>
          <w:sz w:val="26"/>
          <w:szCs w:val="26"/>
          <w:u w:val="single"/>
        </w:rPr>
        <w:t>Lemberkovics Viktor</w:t>
      </w:r>
      <w:r w:rsidRPr="00D41CA1">
        <w:rPr>
          <w:b/>
          <w:color w:val="222222"/>
          <w:sz w:val="26"/>
          <w:szCs w:val="26"/>
        </w:rPr>
        <w:t>, Kiss Károly</w:t>
      </w:r>
      <w:r w:rsidRPr="00D41CA1">
        <w:rPr>
          <w:color w:val="222222"/>
          <w:sz w:val="26"/>
          <w:szCs w:val="26"/>
        </w:rPr>
        <w:t xml:space="preserve"> (ME, AFKI), </w:t>
      </w:r>
      <w:r w:rsidRPr="00D41CA1">
        <w:rPr>
          <w:b/>
          <w:color w:val="222222"/>
          <w:sz w:val="26"/>
          <w:szCs w:val="26"/>
        </w:rPr>
        <w:t>Váry Miklós</w:t>
      </w:r>
      <w:r w:rsidRPr="00D41CA1">
        <w:rPr>
          <w:color w:val="222222"/>
          <w:sz w:val="26"/>
          <w:szCs w:val="26"/>
        </w:rPr>
        <w:t xml:space="preserve"> (Olajipari Múzeum), </w:t>
      </w:r>
      <w:r w:rsidRPr="00D41CA1">
        <w:rPr>
          <w:b/>
          <w:color w:val="222222"/>
          <w:sz w:val="26"/>
          <w:szCs w:val="26"/>
        </w:rPr>
        <w:t>Kiss Balázs</w:t>
      </w:r>
      <w:r w:rsidRPr="00D41CA1">
        <w:rPr>
          <w:color w:val="222222"/>
          <w:sz w:val="26"/>
          <w:szCs w:val="26"/>
        </w:rPr>
        <w:t xml:space="preserve"> (MOL Nyrt.), </w:t>
      </w:r>
      <w:r w:rsidRPr="00D41CA1">
        <w:rPr>
          <w:b/>
          <w:color w:val="222222"/>
          <w:sz w:val="26"/>
          <w:szCs w:val="26"/>
        </w:rPr>
        <w:t>Kovács Gábor</w:t>
      </w:r>
      <w:r w:rsidRPr="00D41CA1">
        <w:rPr>
          <w:color w:val="222222"/>
          <w:sz w:val="26"/>
          <w:szCs w:val="26"/>
        </w:rPr>
        <w:t xml:space="preserve"> (MBFSZ)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„A jó a rossz és a csúf” – szemelvények a Kárpát-medence szénhidrogén kutatásának múltjáról, jelenéről és jövőjéről</w:t>
      </w:r>
    </w:p>
    <w:p w:rsidR="0085189C" w:rsidRPr="00D41CA1" w:rsidRDefault="0085189C" w:rsidP="0085189C">
      <w:pPr>
        <w:ind w:left="810" w:hanging="810"/>
        <w:rPr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>10:35 – 11:00:</w:t>
      </w:r>
      <w:r w:rsidRPr="00D41CA1">
        <w:rPr>
          <w:b/>
          <w:color w:val="222222"/>
          <w:sz w:val="26"/>
          <w:szCs w:val="26"/>
        </w:rPr>
        <w:t xml:space="preserve"> </w:t>
      </w:r>
      <w:r w:rsidRPr="00D41CA1">
        <w:rPr>
          <w:b/>
          <w:color w:val="222222"/>
          <w:sz w:val="26"/>
          <w:szCs w:val="26"/>
          <w:u w:val="single"/>
        </w:rPr>
        <w:t>Uhrinyiné Gergely Eszter</w:t>
      </w:r>
      <w:r w:rsidRPr="00D41CA1">
        <w:rPr>
          <w:color w:val="222222"/>
          <w:sz w:val="26"/>
          <w:szCs w:val="26"/>
        </w:rPr>
        <w:t xml:space="preserve"> (MOL Nyrt.): </w:t>
      </w:r>
      <w:r w:rsidRPr="00D41CA1">
        <w:rPr>
          <w:iCs/>
          <w:sz w:val="26"/>
          <w:szCs w:val="26"/>
        </w:rPr>
        <w:t>Mi lesz veled kutatás? Gondolatok a gazdasági környezet változása kapcsán</w:t>
      </w:r>
    </w:p>
    <w:p w:rsidR="0085189C" w:rsidRPr="00D41CA1" w:rsidRDefault="0085189C" w:rsidP="0085189C">
      <w:pPr>
        <w:ind w:left="810" w:hanging="810"/>
        <w:rPr>
          <w:sz w:val="26"/>
          <w:szCs w:val="26"/>
        </w:rPr>
      </w:pPr>
      <w:r w:rsidRPr="00D41CA1">
        <w:rPr>
          <w:sz w:val="26"/>
          <w:szCs w:val="26"/>
        </w:rPr>
        <w:t>11:00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sz w:val="26"/>
          <w:szCs w:val="26"/>
        </w:rPr>
        <w:t xml:space="preserve">11:20: </w:t>
      </w:r>
      <w:r w:rsidRPr="00D41CA1">
        <w:rPr>
          <w:b/>
          <w:sz w:val="26"/>
          <w:szCs w:val="26"/>
        </w:rPr>
        <w:t>Kitüntetések átadása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color w:val="222222"/>
          <w:sz w:val="26"/>
          <w:szCs w:val="26"/>
        </w:rPr>
      </w:pPr>
      <w:r w:rsidRPr="00D41CA1">
        <w:rPr>
          <w:i/>
          <w:color w:val="222222"/>
          <w:sz w:val="26"/>
          <w:szCs w:val="26"/>
        </w:rPr>
        <w:t>11:20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i/>
          <w:color w:val="222222"/>
          <w:sz w:val="26"/>
          <w:szCs w:val="26"/>
        </w:rPr>
        <w:t>11:40:</w:t>
      </w:r>
      <w:r w:rsidRPr="00D41CA1">
        <w:rPr>
          <w:color w:val="222222"/>
          <w:sz w:val="26"/>
          <w:szCs w:val="26"/>
        </w:rPr>
        <w:t xml:space="preserve"> </w:t>
      </w:r>
      <w:r w:rsidRPr="00D41CA1">
        <w:rPr>
          <w:i/>
          <w:color w:val="222222"/>
          <w:sz w:val="26"/>
          <w:szCs w:val="26"/>
        </w:rPr>
        <w:t>Kávészünet</w:t>
      </w:r>
    </w:p>
    <w:p w:rsidR="0085189C" w:rsidRPr="00D41CA1" w:rsidRDefault="0085189C" w:rsidP="0085189C">
      <w:pPr>
        <w:ind w:left="810" w:hanging="810"/>
        <w:rPr>
          <w:i/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11:40 – 12:05: </w:t>
      </w:r>
      <w:r w:rsidRPr="00D41CA1">
        <w:rPr>
          <w:b/>
          <w:color w:val="222222"/>
          <w:sz w:val="26"/>
          <w:szCs w:val="26"/>
          <w:u w:val="single"/>
        </w:rPr>
        <w:t>Tari Gábor</w:t>
      </w:r>
      <w:r w:rsidRPr="00D41CA1">
        <w:rPr>
          <w:color w:val="222222"/>
          <w:sz w:val="26"/>
          <w:szCs w:val="26"/>
          <w:u w:val="single"/>
        </w:rPr>
        <w:t xml:space="preserve"> </w:t>
      </w:r>
      <w:r w:rsidRPr="00D41CA1">
        <w:rPr>
          <w:color w:val="222222"/>
          <w:sz w:val="26"/>
          <w:szCs w:val="26"/>
        </w:rPr>
        <w:t>(ÖMV)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Alpi takarók a Pannon medence alatt: mindent megkutattunk már?</w:t>
      </w:r>
    </w:p>
    <w:p w:rsidR="0085189C" w:rsidRPr="00D41CA1" w:rsidRDefault="0085189C" w:rsidP="0085189C">
      <w:pPr>
        <w:pStyle w:val="Csakszveg"/>
        <w:ind w:left="806" w:hanging="806"/>
        <w:rPr>
          <w:rFonts w:ascii="Times New Roman" w:eastAsiaTheme="minorEastAsia" w:hAnsi="Times New Roman"/>
          <w:i/>
          <w:iCs/>
          <w:sz w:val="26"/>
          <w:szCs w:val="26"/>
        </w:rPr>
      </w:pPr>
      <w:r w:rsidRPr="00D41CA1">
        <w:rPr>
          <w:rFonts w:ascii="Times New Roman" w:hAnsi="Times New Roman"/>
          <w:color w:val="222222"/>
          <w:sz w:val="26"/>
          <w:szCs w:val="26"/>
        </w:rPr>
        <w:t xml:space="preserve">12:05 – 12:30: </w:t>
      </w:r>
      <w:r w:rsidRPr="00D41CA1">
        <w:rPr>
          <w:rFonts w:ascii="Times New Roman" w:hAnsi="Times New Roman"/>
          <w:b/>
          <w:sz w:val="26"/>
          <w:szCs w:val="26"/>
          <w:u w:val="single"/>
        </w:rPr>
        <w:t>M.Tóth Tivadar</w:t>
      </w:r>
      <w:r w:rsidRPr="00D41CA1">
        <w:rPr>
          <w:rFonts w:ascii="Times New Roman" w:hAnsi="Times New Roman"/>
          <w:sz w:val="26"/>
          <w:szCs w:val="26"/>
        </w:rPr>
        <w:t xml:space="preserve"> (SZTE): </w:t>
      </w:r>
      <w:r w:rsidRPr="00D41CA1">
        <w:rPr>
          <w:rFonts w:ascii="Times New Roman" w:eastAsiaTheme="minorEastAsia" w:hAnsi="Times New Roman"/>
          <w:iCs/>
          <w:sz w:val="26"/>
          <w:szCs w:val="26"/>
        </w:rPr>
        <w:t>Repedezett fluidumtárolók hidrodinamikai értékelése – a kúthidraulikai és DFN modellek kapcsolt kiértékelésének lehetőségei</w:t>
      </w:r>
    </w:p>
    <w:p w:rsidR="0085189C" w:rsidRPr="00D41CA1" w:rsidRDefault="0085189C" w:rsidP="0085189C">
      <w:pPr>
        <w:ind w:left="806" w:hanging="806"/>
        <w:rPr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12:30 – 12:55: </w:t>
      </w:r>
      <w:r w:rsidRPr="00D41CA1">
        <w:rPr>
          <w:b/>
          <w:color w:val="222222"/>
          <w:sz w:val="26"/>
          <w:szCs w:val="26"/>
          <w:u w:val="single"/>
        </w:rPr>
        <w:t>Garami László</w:t>
      </w:r>
      <w:r w:rsidRPr="00D41CA1">
        <w:rPr>
          <w:color w:val="222222"/>
          <w:sz w:val="26"/>
          <w:szCs w:val="26"/>
        </w:rPr>
        <w:t xml:space="preserve"> (MOL Nyrt.): </w:t>
      </w:r>
      <w:r w:rsidRPr="00D41CA1">
        <w:rPr>
          <w:iCs/>
          <w:sz w:val="26"/>
          <w:szCs w:val="26"/>
          <w:lang w:val="en-US"/>
        </w:rPr>
        <w:t xml:space="preserve">Carbon capture and </w:t>
      </w:r>
      <w:r w:rsidRPr="00D41CA1">
        <w:rPr>
          <w:iCs/>
          <w:sz w:val="26"/>
          <w:szCs w:val="26"/>
        </w:rPr>
        <w:t>sequestration - Fókuszban a tároló értékelés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color w:val="222222"/>
          <w:sz w:val="26"/>
          <w:szCs w:val="26"/>
        </w:rPr>
      </w:pPr>
      <w:r w:rsidRPr="00D41CA1">
        <w:rPr>
          <w:i/>
          <w:color w:val="222222"/>
          <w:sz w:val="26"/>
          <w:szCs w:val="26"/>
        </w:rPr>
        <w:t>12:55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i/>
          <w:color w:val="222222"/>
          <w:sz w:val="26"/>
          <w:szCs w:val="26"/>
        </w:rPr>
        <w:t>14:00:</w:t>
      </w:r>
      <w:r w:rsidRPr="00D41CA1">
        <w:rPr>
          <w:color w:val="222222"/>
          <w:sz w:val="26"/>
          <w:szCs w:val="26"/>
        </w:rPr>
        <w:t xml:space="preserve"> </w:t>
      </w:r>
      <w:r w:rsidRPr="00D41CA1">
        <w:rPr>
          <w:i/>
          <w:color w:val="222222"/>
          <w:sz w:val="26"/>
          <w:szCs w:val="26"/>
        </w:rPr>
        <w:t>Ebéd (halászlé, túrós csusza)</w:t>
      </w:r>
    </w:p>
    <w:p w:rsidR="0085189C" w:rsidRPr="00D41CA1" w:rsidRDefault="0085189C" w:rsidP="0085189C">
      <w:pPr>
        <w:ind w:left="810" w:hanging="810"/>
        <w:rPr>
          <w:i/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14:00 – 14:25: </w:t>
      </w:r>
      <w:r w:rsidRPr="00D41CA1">
        <w:rPr>
          <w:b/>
          <w:sz w:val="26"/>
          <w:szCs w:val="26"/>
          <w:u w:val="single"/>
        </w:rPr>
        <w:t>Szanyi János</w:t>
      </w:r>
      <w:r w:rsidRPr="00D41CA1">
        <w:rPr>
          <w:sz w:val="26"/>
          <w:szCs w:val="26"/>
        </w:rPr>
        <w:t xml:space="preserve"> (SZTE), </w:t>
      </w:r>
      <w:r w:rsidRPr="00D41CA1">
        <w:rPr>
          <w:b/>
          <w:sz w:val="26"/>
          <w:szCs w:val="26"/>
        </w:rPr>
        <w:t>Nádor Annamária</w:t>
      </w:r>
      <w:r w:rsidRPr="00D41CA1">
        <w:rPr>
          <w:sz w:val="26"/>
          <w:szCs w:val="26"/>
        </w:rPr>
        <w:t xml:space="preserve"> (MBFSZ), </w:t>
      </w:r>
      <w:r w:rsidRPr="00D41CA1">
        <w:rPr>
          <w:b/>
          <w:sz w:val="26"/>
          <w:szCs w:val="26"/>
        </w:rPr>
        <w:t>Madarász Tamás</w:t>
      </w:r>
      <w:r w:rsidRPr="00D41CA1">
        <w:rPr>
          <w:sz w:val="26"/>
          <w:szCs w:val="26"/>
        </w:rPr>
        <w:t xml:space="preserve"> (ME): </w:t>
      </w:r>
      <w:r w:rsidRPr="00D41CA1">
        <w:rPr>
          <w:iCs/>
          <w:sz w:val="26"/>
          <w:szCs w:val="26"/>
        </w:rPr>
        <w:t>Geotermia az elmúlt 150 év tükrében</w:t>
      </w:r>
    </w:p>
    <w:p w:rsidR="0085189C" w:rsidRPr="00D41CA1" w:rsidRDefault="0085189C" w:rsidP="0085189C">
      <w:pPr>
        <w:ind w:left="810" w:hanging="81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14:25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sz w:val="26"/>
          <w:szCs w:val="26"/>
        </w:rPr>
        <w:t xml:space="preserve">14:50: </w:t>
      </w:r>
      <w:r w:rsidRPr="00D41CA1">
        <w:rPr>
          <w:b/>
          <w:sz w:val="26"/>
          <w:szCs w:val="26"/>
        </w:rPr>
        <w:t xml:space="preserve">Hana ben Mahrez, Márton Patrícia, Márton Béla, Szőnyi Judit, </w:t>
      </w:r>
      <w:r w:rsidRPr="00D41CA1">
        <w:rPr>
          <w:b/>
          <w:sz w:val="26"/>
          <w:szCs w:val="26"/>
        </w:rPr>
        <w:br/>
      </w:r>
      <w:r w:rsidRPr="00D41CA1">
        <w:rPr>
          <w:b/>
          <w:sz w:val="26"/>
          <w:szCs w:val="26"/>
          <w:u w:val="single"/>
        </w:rPr>
        <w:t>Sztanó Orsolya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Pannóniai delta és folyóvízi képződmények hidrosztratigráfiai egységei az Alföldön: szeizmikus geomorfológia és lyukgeofizikai adatok a hidro</w:t>
      </w:r>
      <w:r w:rsidRPr="00D41CA1">
        <w:rPr>
          <w:iCs/>
          <w:sz w:val="26"/>
          <w:szCs w:val="26"/>
        </w:rPr>
        <w:softHyphen/>
        <w:t>geo</w:t>
      </w:r>
      <w:r w:rsidRPr="00D41CA1">
        <w:rPr>
          <w:iCs/>
          <w:sz w:val="26"/>
          <w:szCs w:val="26"/>
        </w:rPr>
        <w:softHyphen/>
        <w:t>lógiai modellezés szolgálatában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ind w:left="806" w:hanging="806"/>
        <w:jc w:val="both"/>
        <w:rPr>
          <w:i/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14:50 – 15:15: </w:t>
      </w:r>
      <w:r w:rsidRPr="00D41CA1">
        <w:rPr>
          <w:color w:val="222222"/>
          <w:sz w:val="26"/>
          <w:szCs w:val="26"/>
          <w:u w:val="single"/>
        </w:rPr>
        <w:t>Előadó egyeztetés alatt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Geotermikus energia hasznosítás kockázatkezelésének hazai és nemzetközi lehetőségei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iCs/>
          <w:sz w:val="26"/>
          <w:szCs w:val="26"/>
        </w:rPr>
      </w:pPr>
      <w:r w:rsidRPr="00D41CA1">
        <w:rPr>
          <w:i/>
          <w:color w:val="222222"/>
          <w:sz w:val="26"/>
          <w:szCs w:val="26"/>
        </w:rPr>
        <w:t>15:</w:t>
      </w:r>
      <w:r w:rsidRPr="00D41CA1">
        <w:rPr>
          <w:i/>
          <w:iCs/>
          <w:sz w:val="26"/>
          <w:szCs w:val="26"/>
        </w:rPr>
        <w:t>15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i/>
          <w:iCs/>
          <w:sz w:val="26"/>
          <w:szCs w:val="26"/>
        </w:rPr>
        <w:t>15:25: Kávészünet</w:t>
      </w:r>
    </w:p>
    <w:p w:rsidR="0085189C" w:rsidRPr="00D41CA1" w:rsidRDefault="0085189C" w:rsidP="0085189C">
      <w:pPr>
        <w:ind w:left="810" w:hanging="810"/>
        <w:rPr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15:25 – 15:50: </w:t>
      </w:r>
      <w:r w:rsidRPr="00D41CA1">
        <w:rPr>
          <w:b/>
          <w:sz w:val="26"/>
          <w:szCs w:val="26"/>
          <w:u w:val="single"/>
        </w:rPr>
        <w:t>Kóbor Balázs</w:t>
      </w:r>
      <w:r w:rsidRPr="00D41CA1">
        <w:rPr>
          <w:b/>
          <w:sz w:val="26"/>
          <w:szCs w:val="26"/>
        </w:rPr>
        <w:t xml:space="preserve"> </w:t>
      </w:r>
      <w:r w:rsidRPr="00D41CA1">
        <w:rPr>
          <w:sz w:val="26"/>
          <w:szCs w:val="26"/>
        </w:rPr>
        <w:t xml:space="preserve">(SZETÁV): </w:t>
      </w:r>
      <w:r w:rsidRPr="00D41CA1">
        <w:rPr>
          <w:iCs/>
          <w:sz w:val="26"/>
          <w:szCs w:val="26"/>
        </w:rPr>
        <w:t>A szegedi geotermikus távhőrendszer – Mire lehet képes a geotermia a távhőellátásban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ind w:left="806" w:hanging="806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15:50 – 16:15: </w:t>
      </w:r>
      <w:r w:rsidRPr="00D41CA1">
        <w:rPr>
          <w:b/>
          <w:iCs/>
          <w:sz w:val="26"/>
          <w:szCs w:val="26"/>
          <w:u w:val="single"/>
        </w:rPr>
        <w:t>Fedor Ferenc</w:t>
      </w:r>
      <w:r w:rsidRPr="00D41CA1">
        <w:rPr>
          <w:b/>
          <w:iCs/>
          <w:sz w:val="26"/>
          <w:szCs w:val="26"/>
        </w:rPr>
        <w:t>, Koroncz Péter, Magyar Gábor</w:t>
      </w:r>
      <w:r w:rsidRPr="00D41CA1">
        <w:rPr>
          <w:iCs/>
          <w:sz w:val="26"/>
          <w:szCs w:val="26"/>
        </w:rPr>
        <w:t xml:space="preserve"> (Geochem-Mecsekérc)</w:t>
      </w:r>
      <w:r w:rsidRPr="00D41CA1">
        <w:rPr>
          <w:sz w:val="26"/>
          <w:szCs w:val="26"/>
        </w:rPr>
        <w:t>:</w:t>
      </w:r>
      <w:r w:rsidRPr="00D41CA1">
        <w:rPr>
          <w:i/>
          <w:iCs/>
          <w:sz w:val="26"/>
          <w:szCs w:val="26"/>
        </w:rPr>
        <w:t xml:space="preserve"> </w:t>
      </w:r>
      <w:r w:rsidRPr="00D41CA1">
        <w:rPr>
          <w:iCs/>
          <w:sz w:val="26"/>
          <w:szCs w:val="26"/>
        </w:rPr>
        <w:t xml:space="preserve">Homokkőbe történő vízvisszasajtolást támogató laboratóriumi vizsgálatok </w:t>
      </w:r>
    </w:p>
    <w:p w:rsidR="00AF326E" w:rsidRPr="00AF326E" w:rsidRDefault="0085189C" w:rsidP="0085189C">
      <w:pPr>
        <w:pStyle w:val="NormlWeb"/>
        <w:shd w:val="clear" w:color="auto" w:fill="FFFFFF"/>
        <w:spacing w:before="0" w:after="0"/>
        <w:ind w:left="810" w:hanging="810"/>
        <w:jc w:val="both"/>
        <w:rPr>
          <w:iCs/>
          <w:sz w:val="26"/>
          <w:szCs w:val="26"/>
        </w:rPr>
      </w:pPr>
      <w:r w:rsidRPr="00D41CA1">
        <w:rPr>
          <w:iCs/>
          <w:sz w:val="26"/>
          <w:szCs w:val="26"/>
        </w:rPr>
        <w:t>16.15</w:t>
      </w:r>
      <w:r w:rsidRPr="00D41CA1">
        <w:rPr>
          <w:iCs/>
          <w:sz w:val="26"/>
          <w:szCs w:val="26"/>
        </w:rPr>
        <w:tab/>
        <w:t>Az előadói nap vége</w:t>
      </w:r>
    </w:p>
    <w:p w:rsidR="0085189C" w:rsidRPr="00D41CA1" w:rsidRDefault="0085189C" w:rsidP="0085189C">
      <w:pPr>
        <w:jc w:val="both"/>
        <w:rPr>
          <w:sz w:val="26"/>
          <w:szCs w:val="26"/>
        </w:rPr>
      </w:pPr>
      <w:r w:rsidRPr="00D41CA1">
        <w:rPr>
          <w:sz w:val="26"/>
          <w:szCs w:val="26"/>
          <w:lang w:eastAsia="hu-HU"/>
        </w:rPr>
        <w:t>————————————————————————</w:t>
      </w:r>
    </w:p>
    <w:p w:rsidR="00AF326E" w:rsidRDefault="00AF326E" w:rsidP="009430CA">
      <w:pPr>
        <w:rPr>
          <w:b/>
          <w:bCs/>
          <w:sz w:val="26"/>
          <w:szCs w:val="26"/>
          <w:u w:val="single"/>
          <w:lang w:eastAsia="hu-HU"/>
        </w:rPr>
      </w:pPr>
    </w:p>
    <w:p w:rsidR="00571369" w:rsidRDefault="00571369" w:rsidP="009430CA">
      <w:pPr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u w:val="single"/>
          <w:lang w:eastAsia="hu-HU"/>
        </w:rPr>
        <w:t>Február 18. (péntek) 13.</w:t>
      </w:r>
      <w:r w:rsidR="009430CA" w:rsidRPr="00D41CA1">
        <w:rPr>
          <w:b/>
          <w:bCs/>
          <w:sz w:val="26"/>
          <w:szCs w:val="26"/>
          <w:u w:val="single"/>
          <w:lang w:eastAsia="hu-HU"/>
        </w:rPr>
        <w:t>00 óra</w:t>
      </w:r>
      <w:r w:rsidR="009430CA" w:rsidRPr="00D41CA1">
        <w:rPr>
          <w:sz w:val="26"/>
          <w:szCs w:val="26"/>
          <w:lang w:eastAsia="hu-HU"/>
        </w:rPr>
        <w:t xml:space="preserve"> </w:t>
      </w:r>
    </w:p>
    <w:p w:rsidR="009430CA" w:rsidRPr="00D41CA1" w:rsidRDefault="009430CA" w:rsidP="009430CA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 xml:space="preserve">online és jelenléti (ELTE Térképtudományi és Geoinformatikai Intézet, 1117 Budapest, Pázmány Péter sétány 1/a, 7.55 terem) </w:t>
      </w:r>
    </w:p>
    <w:p w:rsidR="00571369" w:rsidRDefault="009430CA" w:rsidP="009430CA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 xml:space="preserve">PROGEO FÖLDTUDOMÁNYI TERMÉSZETVÉDELMI SZAKOSZTÁLY </w:t>
      </w:r>
    </w:p>
    <w:p w:rsidR="00571369" w:rsidRDefault="00571369" w:rsidP="009430CA">
      <w:pPr>
        <w:rPr>
          <w:sz w:val="26"/>
          <w:szCs w:val="26"/>
          <w:lang w:eastAsia="hu-HU"/>
        </w:rPr>
      </w:pPr>
    </w:p>
    <w:p w:rsidR="009430CA" w:rsidRPr="00D41CA1" w:rsidRDefault="009430CA" w:rsidP="00571369">
      <w:pPr>
        <w:jc w:val="center"/>
        <w:rPr>
          <w:sz w:val="26"/>
          <w:szCs w:val="26"/>
          <w:lang w:eastAsia="hu-HU"/>
        </w:rPr>
      </w:pPr>
      <w:r w:rsidRPr="00D41CA1">
        <w:rPr>
          <w:b/>
          <w:bCs/>
          <w:sz w:val="26"/>
          <w:szCs w:val="26"/>
          <w:lang w:eastAsia="hu-HU"/>
        </w:rPr>
        <w:t>Előadóülés: Tudományos eredmények a földtudományi természetvéd</w:t>
      </w:r>
      <w:r w:rsidR="00571369">
        <w:rPr>
          <w:b/>
          <w:bCs/>
          <w:sz w:val="26"/>
          <w:szCs w:val="26"/>
          <w:lang w:eastAsia="hu-HU"/>
        </w:rPr>
        <w:t>elem szakterületén 2020–</w:t>
      </w:r>
      <w:r w:rsidRPr="00D41CA1">
        <w:rPr>
          <w:b/>
          <w:bCs/>
          <w:sz w:val="26"/>
          <w:szCs w:val="26"/>
          <w:lang w:eastAsia="hu-HU"/>
        </w:rPr>
        <w:t>2021-ben - 1. rész</w:t>
      </w:r>
    </w:p>
    <w:p w:rsidR="001F3BF8" w:rsidRPr="00D41CA1" w:rsidRDefault="001F3BF8" w:rsidP="001F3BF8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F3BF8" w:rsidRPr="00D41CA1" w:rsidRDefault="001F3BF8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F326E" w:rsidRPr="00C24EE0" w:rsidRDefault="00AF326E">
      <w:pPr>
        <w:widowControl/>
        <w:suppressAutoHyphens w:val="0"/>
        <w:autoSpaceDE/>
        <w:rPr>
          <w:b/>
          <w:sz w:val="26"/>
          <w:szCs w:val="26"/>
          <w:lang w:eastAsia="hu-HU"/>
        </w:rPr>
      </w:pPr>
      <w:r w:rsidRPr="00C24EE0">
        <w:rPr>
          <w:b/>
          <w:sz w:val="26"/>
          <w:szCs w:val="26"/>
          <w:lang w:eastAsia="hu-HU"/>
        </w:rPr>
        <w:br w:type="page"/>
      </w:r>
    </w:p>
    <w:p w:rsidR="00BB5129" w:rsidRPr="00D41CA1" w:rsidRDefault="00BB5129" w:rsidP="00BB5129">
      <w:pPr>
        <w:rPr>
          <w:b/>
          <w:sz w:val="26"/>
          <w:szCs w:val="26"/>
          <w:u w:val="single"/>
          <w:lang w:eastAsia="hu-HU"/>
        </w:rPr>
      </w:pPr>
      <w:r w:rsidRPr="00D41CA1">
        <w:rPr>
          <w:b/>
          <w:sz w:val="26"/>
          <w:szCs w:val="26"/>
          <w:u w:val="single"/>
          <w:lang w:eastAsia="hu-HU"/>
        </w:rPr>
        <w:lastRenderedPageBreak/>
        <w:t>Február 28. (hétfő) 14.00 óra</w:t>
      </w:r>
    </w:p>
    <w:p w:rsidR="00BB5129" w:rsidRPr="00D41CA1" w:rsidRDefault="00BB5129" w:rsidP="00BB5129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MFT Titkárság</w:t>
      </w:r>
    </w:p>
    <w:p w:rsidR="00BB5129" w:rsidRPr="00D41CA1" w:rsidRDefault="00BB5129" w:rsidP="00BB5129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ÁSVÁNYTANI-KŐZETTANI-GEOKÉMIAI SZAKOSZTÁLY, TUDOMÁNYTÖRTÉNETI SZAKOSZTÁLY</w:t>
      </w:r>
    </w:p>
    <w:p w:rsidR="00BB5129" w:rsidRPr="00D41CA1" w:rsidRDefault="00BB5129" w:rsidP="00BB5129">
      <w:pPr>
        <w:rPr>
          <w:sz w:val="26"/>
          <w:szCs w:val="26"/>
          <w:lang w:eastAsia="hu-HU"/>
        </w:rPr>
      </w:pPr>
    </w:p>
    <w:p w:rsidR="00BB5129" w:rsidRPr="00D41CA1" w:rsidRDefault="00571369" w:rsidP="00BB5129">
      <w:pPr>
        <w:jc w:val="center"/>
        <w:rPr>
          <w:b/>
          <w:sz w:val="26"/>
          <w:szCs w:val="26"/>
          <w:lang w:eastAsia="hu-HU"/>
        </w:rPr>
      </w:pPr>
      <w:r>
        <w:rPr>
          <w:b/>
          <w:sz w:val="26"/>
          <w:szCs w:val="26"/>
          <w:lang w:eastAsia="hu-HU"/>
        </w:rPr>
        <w:t>Ü</w:t>
      </w:r>
      <w:r w:rsidR="00BB5129" w:rsidRPr="00D41CA1">
        <w:rPr>
          <w:b/>
          <w:sz w:val="26"/>
          <w:szCs w:val="26"/>
          <w:lang w:eastAsia="hu-HU"/>
        </w:rPr>
        <w:t>nnepi szakülés</w:t>
      </w:r>
      <w:r w:rsidR="00BB5129" w:rsidRPr="00D41CA1">
        <w:rPr>
          <w:b/>
          <w:sz w:val="26"/>
          <w:szCs w:val="26"/>
          <w:lang w:eastAsia="hu-HU"/>
        </w:rPr>
        <w:br/>
        <w:t>Luigi Fer</w:t>
      </w:r>
      <w:r>
        <w:rPr>
          <w:b/>
          <w:sz w:val="26"/>
          <w:szCs w:val="26"/>
          <w:lang w:eastAsia="hu-HU"/>
        </w:rPr>
        <w:t>dinando Marsigli, az "ezerarcú"</w:t>
      </w:r>
      <w:r w:rsidR="00BB5129" w:rsidRPr="00D41CA1">
        <w:rPr>
          <w:b/>
          <w:sz w:val="26"/>
          <w:szCs w:val="26"/>
          <w:lang w:eastAsia="hu-HU"/>
        </w:rPr>
        <w:t xml:space="preserve"> ember hazánkban</w:t>
      </w:r>
    </w:p>
    <w:p w:rsidR="00BB5129" w:rsidRPr="00D41CA1" w:rsidRDefault="00BB5129" w:rsidP="00BB5129">
      <w:pPr>
        <w:rPr>
          <w:sz w:val="26"/>
          <w:szCs w:val="26"/>
          <w:lang w:eastAsia="hu-HU"/>
        </w:rPr>
      </w:pPr>
    </w:p>
    <w:p w:rsidR="00BB5129" w:rsidRPr="00D41CA1" w:rsidRDefault="00BB5129" w:rsidP="00BB5129">
      <w:pPr>
        <w:rPr>
          <w:sz w:val="26"/>
          <w:szCs w:val="26"/>
          <w:lang w:eastAsia="hu-HU"/>
        </w:rPr>
      </w:pPr>
      <w:r w:rsidRPr="00D41CA1">
        <w:rPr>
          <w:b/>
          <w:sz w:val="26"/>
          <w:szCs w:val="26"/>
          <w:lang w:eastAsia="hu-HU"/>
        </w:rPr>
        <w:t>Tóth Anna</w:t>
      </w:r>
      <w:r w:rsidRPr="00D41CA1">
        <w:rPr>
          <w:sz w:val="26"/>
          <w:szCs w:val="26"/>
          <w:lang w:eastAsia="hu-HU"/>
        </w:rPr>
        <w:t>: L. F. Marsigli és a föld alatti Magyarország felfedezése</w:t>
      </w:r>
    </w:p>
    <w:p w:rsidR="00BB5129" w:rsidRPr="00D41CA1" w:rsidRDefault="00BB5129" w:rsidP="00BB5129">
      <w:pPr>
        <w:rPr>
          <w:sz w:val="26"/>
          <w:szCs w:val="26"/>
          <w:lang w:eastAsia="hu-HU"/>
        </w:rPr>
      </w:pPr>
      <w:r w:rsidRPr="00D41CA1">
        <w:rPr>
          <w:b/>
          <w:sz w:val="26"/>
          <w:szCs w:val="26"/>
          <w:lang w:eastAsia="hu-HU"/>
        </w:rPr>
        <w:t>Papp Gábor</w:t>
      </w:r>
      <w:r w:rsidRPr="00D41CA1">
        <w:rPr>
          <w:sz w:val="26"/>
          <w:szCs w:val="26"/>
          <w:lang w:eastAsia="hu-HU"/>
        </w:rPr>
        <w:t>: L. F. Marsigli Magyarországról szóló művének földtani vonatkozásai</w:t>
      </w:r>
    </w:p>
    <w:p w:rsidR="00BB5129" w:rsidRDefault="00BB5129" w:rsidP="00BB5129">
      <w:pPr>
        <w:rPr>
          <w:sz w:val="26"/>
          <w:szCs w:val="26"/>
          <w:lang w:eastAsia="hu-HU"/>
        </w:rPr>
      </w:pPr>
    </w:p>
    <w:p w:rsidR="00BE6443" w:rsidRPr="00D41CA1" w:rsidRDefault="00BE6443" w:rsidP="00BB5129">
      <w:pPr>
        <w:rPr>
          <w:sz w:val="26"/>
          <w:szCs w:val="2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D41CA1" w:rsidTr="00492FB4">
        <w:tc>
          <w:tcPr>
            <w:tcW w:w="9628" w:type="dxa"/>
            <w:shd w:val="clear" w:color="auto" w:fill="D9D9D9" w:themeFill="background1" w:themeFillShade="D9"/>
          </w:tcPr>
          <w:p w:rsidR="00384472" w:rsidRPr="00D41CA1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A1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217B08" w:rsidRPr="00D41CA1" w:rsidRDefault="00217B08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3E14E0" w:rsidRPr="003E14E0" w:rsidRDefault="003E14E0" w:rsidP="00BE6443">
      <w:pPr>
        <w:pStyle w:val="NormlWeb"/>
        <w:spacing w:before="160" w:after="160"/>
        <w:rPr>
          <w:sz w:val="26"/>
          <w:szCs w:val="26"/>
          <w:lang w:eastAsia="hu-HU" w:bidi="ar-SA"/>
        </w:rPr>
      </w:pPr>
      <w:r>
        <w:rPr>
          <w:rStyle w:val="Kiemels2"/>
          <w:sz w:val="26"/>
          <w:szCs w:val="26"/>
          <w:u w:val="single"/>
        </w:rPr>
        <w:t>M</w:t>
      </w:r>
      <w:r w:rsidRPr="003E14E0">
        <w:rPr>
          <w:rStyle w:val="Kiemels2"/>
          <w:sz w:val="26"/>
          <w:szCs w:val="26"/>
          <w:u w:val="single"/>
        </w:rPr>
        <w:t>ájus 19–21. (csütörtök–szombat)</w:t>
      </w:r>
      <w:r w:rsidRPr="003E14E0">
        <w:rPr>
          <w:sz w:val="26"/>
          <w:szCs w:val="26"/>
        </w:rPr>
        <w:br/>
        <w:t>Pécs, MTA PAB Székház</w:t>
      </w:r>
      <w:r w:rsidRPr="003E14E0">
        <w:rPr>
          <w:sz w:val="26"/>
          <w:szCs w:val="26"/>
        </w:rPr>
        <w:br/>
        <w:t>GEOMATEMATIKAI ÉS SZÁMÍTÁSTECHNNIKAI SZAKOSZTÁLY</w:t>
      </w:r>
    </w:p>
    <w:p w:rsidR="003E14E0" w:rsidRPr="003E14E0" w:rsidRDefault="003E14E0" w:rsidP="003E14E0">
      <w:pPr>
        <w:pStyle w:val="Cmsor3"/>
        <w:jc w:val="center"/>
        <w:rPr>
          <w:sz w:val="26"/>
          <w:szCs w:val="26"/>
        </w:rPr>
      </w:pPr>
      <w:r w:rsidRPr="003E14E0">
        <w:rPr>
          <w:rStyle w:val="Kiemels2"/>
          <w:b/>
          <w:bCs/>
          <w:sz w:val="26"/>
          <w:szCs w:val="26"/>
        </w:rPr>
        <w:t>GeoMATES ‘22 International Congress on Geomathematics in Earth- &amp; Environmental Sciences – Pécs</w:t>
      </w:r>
    </w:p>
    <w:p w:rsidR="003E14E0" w:rsidRPr="003E14E0" w:rsidRDefault="003E14E0" w:rsidP="003E14E0">
      <w:pPr>
        <w:pStyle w:val="NormlWeb"/>
        <w:rPr>
          <w:sz w:val="26"/>
          <w:szCs w:val="26"/>
        </w:rPr>
      </w:pPr>
      <w:r w:rsidRPr="003E14E0">
        <w:rPr>
          <w:sz w:val="26"/>
          <w:szCs w:val="26"/>
        </w:rPr>
        <w:t>A programot később tesszük közzé</w:t>
      </w:r>
    </w:p>
    <w:p w:rsidR="003D7D22" w:rsidRPr="00D41CA1" w:rsidRDefault="003D7D22" w:rsidP="003D7D22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3D7D22" w:rsidRPr="00D41CA1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D84336" w:rsidRPr="00D41CA1" w:rsidRDefault="00571369" w:rsidP="00D8433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</w:t>
      </w:r>
      <w:r w:rsidR="00D84336" w:rsidRPr="00D41CA1">
        <w:rPr>
          <w:b/>
          <w:sz w:val="26"/>
          <w:szCs w:val="26"/>
          <w:u w:val="single"/>
        </w:rPr>
        <w:t>ájus 26–29. (csütörtök–vasárnap)</w:t>
      </w:r>
    </w:p>
    <w:p w:rsidR="00D84336" w:rsidRPr="00D41CA1" w:rsidRDefault="00D84336" w:rsidP="00D84336">
      <w:pPr>
        <w:rPr>
          <w:sz w:val="26"/>
          <w:szCs w:val="26"/>
          <w:lang w:eastAsia="hu-HU"/>
        </w:rPr>
      </w:pPr>
      <w:r w:rsidRPr="00D41CA1">
        <w:rPr>
          <w:sz w:val="26"/>
          <w:szCs w:val="26"/>
        </w:rPr>
        <w:t>Lengyelország, Szentkereszt-hegység</w:t>
      </w:r>
    </w:p>
    <w:p w:rsidR="00D84336" w:rsidRPr="00D41CA1" w:rsidRDefault="00D84336" w:rsidP="00D84336">
      <w:pPr>
        <w:jc w:val="both"/>
        <w:rPr>
          <w:sz w:val="26"/>
          <w:szCs w:val="26"/>
        </w:rPr>
      </w:pPr>
      <w:r w:rsidRPr="00D41CA1">
        <w:rPr>
          <w:sz w:val="26"/>
          <w:szCs w:val="26"/>
        </w:rPr>
        <w:t>ŐSLÉNYTANI- RÉTEGTANI SZAKOSZTÁLY</w:t>
      </w:r>
    </w:p>
    <w:p w:rsidR="00D84336" w:rsidRPr="00D41CA1" w:rsidRDefault="00D84336" w:rsidP="00D84336">
      <w:pPr>
        <w:jc w:val="both"/>
        <w:rPr>
          <w:sz w:val="26"/>
          <w:szCs w:val="26"/>
        </w:rPr>
      </w:pPr>
    </w:p>
    <w:p w:rsidR="00D84336" w:rsidRPr="00D41CA1" w:rsidRDefault="00D84336" w:rsidP="00D84336">
      <w:pPr>
        <w:jc w:val="center"/>
        <w:rPr>
          <w:b/>
          <w:sz w:val="26"/>
          <w:szCs w:val="26"/>
        </w:rPr>
      </w:pPr>
      <w:r w:rsidRPr="00D41CA1">
        <w:rPr>
          <w:b/>
          <w:sz w:val="26"/>
          <w:szCs w:val="26"/>
        </w:rPr>
        <w:t>25. Magyar Őslénytani Vándorgyűlés 2022</w:t>
      </w:r>
    </w:p>
    <w:p w:rsidR="00D84336" w:rsidRPr="00D41CA1" w:rsidRDefault="00D84336" w:rsidP="00D84336">
      <w:pPr>
        <w:jc w:val="both"/>
        <w:rPr>
          <w:sz w:val="26"/>
          <w:szCs w:val="26"/>
        </w:rPr>
      </w:pPr>
    </w:p>
    <w:p w:rsidR="00D84336" w:rsidRPr="00D41CA1" w:rsidRDefault="00D84336" w:rsidP="00D84336">
      <w:pPr>
        <w:spacing w:after="120"/>
        <w:jc w:val="both"/>
        <w:rPr>
          <w:b/>
          <w:sz w:val="26"/>
          <w:szCs w:val="26"/>
        </w:rPr>
      </w:pPr>
      <w:r w:rsidRPr="00D41CA1">
        <w:rPr>
          <w:b/>
          <w:sz w:val="26"/>
          <w:szCs w:val="26"/>
        </w:rPr>
        <w:t>Kedves Kollégák!</w:t>
      </w:r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A 2022. évi Magyar Őslénytani Vándorgyűlést Lengyelországban, a Szentkereszt-hegységben rendezzük meg 2022. május 26–29 között.</w:t>
      </w:r>
      <w:r w:rsidRPr="00D41CA1">
        <w:rPr>
          <w:b/>
          <w:sz w:val="26"/>
          <w:szCs w:val="26"/>
        </w:rPr>
        <w:t xml:space="preserve"> </w:t>
      </w:r>
      <w:r w:rsidRPr="00D41CA1">
        <w:rPr>
          <w:sz w:val="26"/>
          <w:szCs w:val="26"/>
        </w:rPr>
        <w:t xml:space="preserve">A rendezvény helyszíne a Chęciny-i Geológiai Bázis lesz. A helyszínről további részletek itt: </w:t>
      </w:r>
      <w:hyperlink r:id="rId25" w:history="1">
        <w:r w:rsidRPr="00D41CA1">
          <w:rPr>
            <w:rStyle w:val="Hiperhivatkozs"/>
            <w:sz w:val="26"/>
            <w:szCs w:val="26"/>
          </w:rPr>
          <w:t>https://www.eceg.uw.edu.pl/en/</w:t>
        </w:r>
      </w:hyperlink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A magyar paleontológusok éves találkozójára szeretettel hívunk mindenkit, aki kutatási eredményeit előadás vagy poszter formájában be kívánja mutatni, és természetesen mindenkit, akit érdekel az őslénytan. A program rendhagyó módon négy napos lesz, mely a két teljes napot igénybe vevő buszos oda- és hazaút mellett egy előadási napból (péntek) és egy terepi napból (szombat) áll majd. A leutazás csoportosan, busszal történik. A kiránduláson a rendkívül változatos földtani felépítésű Szentkereszt-hegység késő prekambriumi/paleozóos, 560-250 millió év közti rétegsorát tekinthetjük meg lengyel kollégák vezetésével. Az összes tervezett megállót tartalmazó terepbejárás kb. 160 km hosszú, minden megállónál engedélyezett a fosszíliák – többek között trilobiták és graptoliták – gyűjtése, melyre idén nagy hangsúlyt fektetünk.</w:t>
      </w:r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 xml:space="preserve">A buszon lévő férőhelyek száma korlátozott. A buszt a jelentkezés sorrendjében töltünk fel! </w:t>
      </w:r>
    </w:p>
    <w:p w:rsidR="00D84336" w:rsidRPr="00D41CA1" w:rsidRDefault="00D84336" w:rsidP="00D84336">
      <w:pPr>
        <w:spacing w:before="120"/>
        <w:jc w:val="both"/>
        <w:rPr>
          <w:b/>
          <w:sz w:val="26"/>
          <w:szCs w:val="26"/>
        </w:rPr>
      </w:pPr>
      <w:r w:rsidRPr="00D41CA1">
        <w:rPr>
          <w:b/>
          <w:sz w:val="26"/>
          <w:szCs w:val="26"/>
        </w:rPr>
        <w:lastRenderedPageBreak/>
        <w:t>A rendezvény teljes költsége (utazás, szállás és teljes ellátás, terepi program) várhatóan 75.000,-Ft körül lesz.</w:t>
      </w:r>
      <w:r w:rsidRPr="00D41CA1">
        <w:rPr>
          <w:sz w:val="26"/>
          <w:szCs w:val="26"/>
        </w:rPr>
        <w:t xml:space="preserve"> Ezt az összeget érdemben csökkenthetjük, ha sikeresen pályázunk a Nemzeti Kulturális Alapnál. Az NKA évek óta támogatja a vándorgyűlést.. </w:t>
      </w:r>
      <w:r w:rsidRPr="00D41CA1">
        <w:rPr>
          <w:b/>
          <w:sz w:val="26"/>
          <w:szCs w:val="26"/>
        </w:rPr>
        <w:t>A teljes részvételi költséget mindenkinek egyénileg, előre kell utalni a lengyel fél részére, melynek pontos összegéről és határidejéről külön értesítést küldünk a jövő év elején.</w:t>
      </w:r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 xml:space="preserve">Az előadások hosszát idén is a résztvevők száma határozza meg: 15-20 perc áll majd az előadók rendelkezésre. Az idén is folytatnánk a </w:t>
      </w:r>
      <w:r w:rsidRPr="00D41CA1">
        <w:rPr>
          <w:i/>
          <w:sz w:val="26"/>
          <w:szCs w:val="26"/>
        </w:rPr>
        <w:t>szóbeli poszterbemutatás</w:t>
      </w:r>
      <w:r w:rsidRPr="00D41CA1">
        <w:rPr>
          <w:sz w:val="26"/>
          <w:szCs w:val="26"/>
        </w:rPr>
        <w:t xml:space="preserve"> korábban elindított hagyományát, melynél kérjük a poszter szerzőjét, hogy 2-5 percben, a posztere mellett állva szóban is mutassa be munkáját.</w:t>
      </w:r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 xml:space="preserve">Amennyiben bármilyen kérdése van a rendezvénnyel kapcsolatban, kérjük, forduljon a szakosztály titkárához (Szives Ottília, </w:t>
      </w:r>
      <w:hyperlink r:id="rId26" w:history="1">
        <w:r w:rsidRPr="00D41CA1">
          <w:rPr>
            <w:rStyle w:val="Hiperhivatkozs"/>
            <w:sz w:val="26"/>
            <w:szCs w:val="26"/>
          </w:rPr>
          <w:t>sziveso@nhmus.hu</w:t>
        </w:r>
      </w:hyperlink>
      <w:r w:rsidRPr="00D41CA1">
        <w:rPr>
          <w:sz w:val="26"/>
          <w:szCs w:val="26"/>
        </w:rPr>
        <w:t>, telefon: 06208080958).</w:t>
      </w:r>
    </w:p>
    <w:p w:rsidR="00D84336" w:rsidRPr="00D41CA1" w:rsidRDefault="00D84336" w:rsidP="00D84336">
      <w:pPr>
        <w:spacing w:before="12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Minden őslénytan iránt érdeklődőt szeretettel várunk!</w:t>
      </w:r>
    </w:p>
    <w:p w:rsidR="008F2EB6" w:rsidRPr="00D41CA1" w:rsidRDefault="008F2EB6" w:rsidP="008F2EB6">
      <w:pPr>
        <w:jc w:val="both"/>
        <w:rPr>
          <w:b/>
          <w:sz w:val="26"/>
          <w:szCs w:val="26"/>
        </w:rPr>
      </w:pPr>
    </w:p>
    <w:p w:rsidR="00DE72F6" w:rsidRPr="00D41CA1" w:rsidRDefault="00DE72F6" w:rsidP="00DE72F6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571369" w:rsidRPr="00AB6B90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AB6B90">
        <w:rPr>
          <w:b/>
          <w:sz w:val="26"/>
          <w:szCs w:val="26"/>
          <w:u w:val="single"/>
        </w:rPr>
        <w:t>Június 17–19. (péntek–vasárnap)</w:t>
      </w:r>
    </w:p>
    <w:p w:rsidR="00571369" w:rsidRPr="00571369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571369">
        <w:rPr>
          <w:sz w:val="26"/>
          <w:szCs w:val="26"/>
        </w:rPr>
        <w:t>Budapest</w:t>
      </w:r>
    </w:p>
    <w:p w:rsidR="00571369" w:rsidRPr="00D41CA1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1396"/>
        <w:gridCol w:w="6699"/>
        <w:gridCol w:w="1710"/>
      </w:tblGrid>
      <w:tr w:rsidR="00571369" w:rsidRPr="00D41CA1" w:rsidTr="00AF326E">
        <w:tc>
          <w:tcPr>
            <w:tcW w:w="1396" w:type="dxa"/>
            <w:shd w:val="clear" w:color="auto" w:fill="auto"/>
          </w:tcPr>
          <w:p w:rsidR="00571369" w:rsidRPr="00D41CA1" w:rsidRDefault="00571369" w:rsidP="00571369">
            <w:pPr>
              <w:jc w:val="center"/>
              <w:rPr>
                <w:sz w:val="26"/>
                <w:szCs w:val="26"/>
              </w:rPr>
            </w:pPr>
            <w:r w:rsidRPr="00D41CA1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5FEFF1" wp14:editId="2A84E01F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</w:tcPr>
          <w:p w:rsidR="00571369" w:rsidRPr="00571369" w:rsidRDefault="00571369" w:rsidP="00571369">
            <w:pPr>
              <w:pStyle w:val="Cmsor3"/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D41CA1">
              <w:rPr>
                <w:rStyle w:val="Kiemels2"/>
                <w:sz w:val="26"/>
                <w:szCs w:val="26"/>
              </w:rPr>
              <w:t>FÖLDTANI ÉS GEOFIZIKAI VÁNDORGYŰLÉS</w:t>
            </w:r>
            <w:r w:rsidRPr="00D41CA1">
              <w:rPr>
                <w:rStyle w:val="Kiemels2"/>
                <w:sz w:val="26"/>
                <w:szCs w:val="26"/>
              </w:rPr>
              <w:br/>
            </w:r>
            <w:r>
              <w:rPr>
                <w:color w:val="auto"/>
                <w:sz w:val="26"/>
                <w:szCs w:val="26"/>
              </w:rPr>
              <w:br/>
            </w:r>
            <w:r w:rsidRPr="00571369">
              <w:rPr>
                <w:color w:val="auto"/>
                <w:sz w:val="26"/>
                <w:szCs w:val="26"/>
              </w:rPr>
              <w:t>A JÖVŐ ÖSVÉNYEIN</w:t>
            </w:r>
          </w:p>
          <w:p w:rsidR="00571369" w:rsidRPr="00D41CA1" w:rsidRDefault="00571369" w:rsidP="00571369">
            <w:pPr>
              <w:jc w:val="center"/>
              <w:rPr>
                <w:sz w:val="26"/>
                <w:szCs w:val="26"/>
              </w:rPr>
            </w:pPr>
            <w:r w:rsidRPr="00571369">
              <w:rPr>
                <w:sz w:val="26"/>
                <w:szCs w:val="26"/>
              </w:rPr>
              <w:t>2022. június 17–19</w:t>
            </w:r>
            <w:r w:rsidRPr="00D41CA1">
              <w:rPr>
                <w:sz w:val="26"/>
                <w:szCs w:val="26"/>
              </w:rPr>
              <w:t>. (péntek–vasárnap)</w:t>
            </w:r>
          </w:p>
          <w:p w:rsidR="00571369" w:rsidRPr="00D41CA1" w:rsidRDefault="00571369" w:rsidP="005713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Budapest</w:t>
            </w:r>
          </w:p>
          <w:p w:rsidR="00571369" w:rsidRPr="00D41CA1" w:rsidRDefault="00571369" w:rsidP="00571369">
            <w:pPr>
              <w:rPr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571369" w:rsidRPr="00D41CA1" w:rsidRDefault="00571369" w:rsidP="00571369">
            <w:pPr>
              <w:jc w:val="center"/>
              <w:rPr>
                <w:sz w:val="26"/>
                <w:szCs w:val="26"/>
              </w:rPr>
            </w:pPr>
            <w:r w:rsidRPr="00D41CA1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4696CA92" wp14:editId="21E61D8E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C7F" w:rsidRPr="00D41CA1" w:rsidRDefault="00ED0C7F" w:rsidP="00ED0C7F">
      <w:pPr>
        <w:pStyle w:val="Szvegtrzs"/>
        <w:jc w:val="center"/>
        <w:rPr>
          <w:b/>
          <w:sz w:val="26"/>
          <w:szCs w:val="26"/>
        </w:rPr>
      </w:pPr>
      <w:r w:rsidRPr="00D41CA1">
        <w:rPr>
          <w:b/>
          <w:sz w:val="26"/>
          <w:szCs w:val="26"/>
        </w:rPr>
        <w:t>1. körlevél</w:t>
      </w:r>
    </w:p>
    <w:p w:rsidR="00ED0C7F" w:rsidRPr="00D41CA1" w:rsidRDefault="00ED0C7F" w:rsidP="00ED0C7F">
      <w:pPr>
        <w:jc w:val="both"/>
        <w:rPr>
          <w:b/>
          <w:bCs/>
          <w:i/>
          <w:iCs/>
          <w:sz w:val="26"/>
          <w:szCs w:val="26"/>
        </w:rPr>
      </w:pPr>
    </w:p>
    <w:p w:rsidR="00ED0C7F" w:rsidRPr="00D41CA1" w:rsidRDefault="00ED0C7F" w:rsidP="00D32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638"/>
        </w:tabs>
        <w:jc w:val="both"/>
        <w:rPr>
          <w:b/>
          <w:iCs/>
          <w:sz w:val="26"/>
          <w:szCs w:val="26"/>
        </w:rPr>
      </w:pPr>
      <w:r w:rsidRPr="00D327D0">
        <w:rPr>
          <w:b/>
          <w:iCs/>
          <w:sz w:val="26"/>
          <w:szCs w:val="26"/>
        </w:rPr>
        <w:t>A VÁNDORGYŰLÉS CÉLJA</w:t>
      </w:r>
    </w:p>
    <w:p w:rsidR="00ED0C7F" w:rsidRDefault="00ED0C7F" w:rsidP="00ED0C7F">
      <w:pPr>
        <w:rPr>
          <w:sz w:val="26"/>
          <w:szCs w:val="26"/>
        </w:rPr>
      </w:pPr>
    </w:p>
    <w:p w:rsidR="009C5EE1" w:rsidRDefault="00AF326E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A 2022. évben</w:t>
      </w:r>
      <w:r w:rsidR="009C5EE1" w:rsidRPr="009C5EE1">
        <w:rPr>
          <w:sz w:val="26"/>
          <w:szCs w:val="26"/>
          <w:lang w:eastAsia="hu-HU" w:bidi="ar-SA"/>
        </w:rPr>
        <w:t xml:space="preserve"> Budapestre tervezett Föld</w:t>
      </w:r>
      <w:r w:rsidR="009C5EE1">
        <w:rPr>
          <w:sz w:val="26"/>
          <w:szCs w:val="26"/>
          <w:lang w:eastAsia="hu-HU" w:bidi="ar-SA"/>
        </w:rPr>
        <w:t>tani és Geofizikai Vándorgyűlés</w:t>
      </w:r>
      <w:r w:rsidR="009C5EE1" w:rsidRPr="009C5EE1">
        <w:rPr>
          <w:sz w:val="26"/>
          <w:szCs w:val="26"/>
          <w:lang w:eastAsia="hu-HU" w:bidi="ar-SA"/>
        </w:rPr>
        <w:t xml:space="preserve"> fókuszába két kérdéskört állítottunk; </w:t>
      </w:r>
      <w:r w:rsidR="009C5EE1">
        <w:rPr>
          <w:sz w:val="26"/>
          <w:szCs w:val="26"/>
          <w:lang w:eastAsia="hu-HU" w:bidi="ar-SA"/>
        </w:rPr>
        <w:t>ezeket igyekszik összekapcsolni</w:t>
      </w:r>
      <w:r w:rsidR="009C5EE1" w:rsidRPr="009C5EE1">
        <w:rPr>
          <w:sz w:val="26"/>
          <w:szCs w:val="26"/>
          <w:lang w:eastAsia="hu-HU" w:bidi="ar-SA"/>
        </w:rPr>
        <w:t xml:space="preserve"> a konferencia mottója is: </w:t>
      </w:r>
      <w:r>
        <w:rPr>
          <w:sz w:val="26"/>
          <w:szCs w:val="26"/>
          <w:lang w:eastAsia="hu-HU" w:bidi="ar-SA"/>
        </w:rPr>
        <w:br/>
      </w:r>
      <w:r w:rsidR="00BE6443" w:rsidRPr="009C5EE1">
        <w:rPr>
          <w:sz w:val="26"/>
          <w:szCs w:val="26"/>
          <w:lang w:eastAsia="hu-HU" w:bidi="ar-SA"/>
        </w:rPr>
        <w:t xml:space="preserve">„A JÖVŐ ÖSVÉNYEIN”. </w:t>
      </w:r>
    </w:p>
    <w:p w:rsidR="009C5EE1" w:rsidRPr="009C5EE1" w:rsidRDefault="009C5EE1" w:rsidP="00BE6443">
      <w:pPr>
        <w:widowControl/>
        <w:suppressAutoHyphens w:val="0"/>
        <w:autoSpaceDE/>
        <w:spacing w:before="120"/>
        <w:jc w:val="both"/>
        <w:rPr>
          <w:sz w:val="26"/>
          <w:szCs w:val="26"/>
          <w:lang w:eastAsia="hu-HU" w:bidi="ar-SA"/>
        </w:rPr>
      </w:pPr>
      <w:r w:rsidRPr="009C5EE1">
        <w:rPr>
          <w:i/>
          <w:iCs/>
          <w:sz w:val="26"/>
          <w:szCs w:val="26"/>
          <w:lang w:eastAsia="hu-HU" w:bidi="ar-SA"/>
        </w:rPr>
        <w:t>Fókuszban a rezervoárok</w:t>
      </w:r>
    </w:p>
    <w:p w:rsidR="009C5EE1" w:rsidRPr="009C5EE1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Az első, alapvetően</w:t>
      </w:r>
      <w:r w:rsidRPr="009C5EE1">
        <w:rPr>
          <w:sz w:val="26"/>
          <w:szCs w:val="26"/>
          <w:lang w:eastAsia="hu-HU" w:bidi="ar-SA"/>
        </w:rPr>
        <w:t xml:space="preserve"> szakmai kérdés a fluidum rezervoárok ko</w:t>
      </w:r>
      <w:r>
        <w:rPr>
          <w:sz w:val="26"/>
          <w:szCs w:val="26"/>
          <w:lang w:eastAsia="hu-HU" w:bidi="ar-SA"/>
        </w:rPr>
        <w:t>mplex kérdéskörét célozza</w:t>
      </w:r>
      <w:r w:rsidR="00BE6443">
        <w:rPr>
          <w:sz w:val="26"/>
          <w:szCs w:val="26"/>
          <w:lang w:eastAsia="hu-HU" w:bidi="ar-SA"/>
        </w:rPr>
        <w:t xml:space="preserve"> meg</w:t>
      </w:r>
      <w:r>
        <w:rPr>
          <w:sz w:val="26"/>
          <w:szCs w:val="26"/>
          <w:lang w:eastAsia="hu-HU" w:bidi="ar-SA"/>
        </w:rPr>
        <w:t xml:space="preserve"> olyan</w:t>
      </w:r>
      <w:r w:rsidRPr="009C5EE1">
        <w:rPr>
          <w:sz w:val="26"/>
          <w:szCs w:val="26"/>
          <w:lang w:eastAsia="hu-HU" w:bidi="ar-SA"/>
        </w:rPr>
        <w:t xml:space="preserve"> társadalmilag rendkívül időszerű pr</w:t>
      </w:r>
      <w:r>
        <w:rPr>
          <w:sz w:val="26"/>
          <w:szCs w:val="26"/>
          <w:lang w:eastAsia="hu-HU" w:bidi="ar-SA"/>
        </w:rPr>
        <w:t>oblémák megvitatásán keresztül,</w:t>
      </w:r>
      <w:r w:rsidRPr="009C5EE1">
        <w:rPr>
          <w:sz w:val="26"/>
          <w:szCs w:val="26"/>
          <w:lang w:eastAsia="hu-HU" w:bidi="ar-SA"/>
        </w:rPr>
        <w:t xml:space="preserve"> mint az ivóvíz ellátás, az energiabizton</w:t>
      </w:r>
      <w:r>
        <w:rPr>
          <w:sz w:val="26"/>
          <w:szCs w:val="26"/>
          <w:lang w:eastAsia="hu-HU" w:bidi="ar-SA"/>
        </w:rPr>
        <w:t xml:space="preserve">ság (geotermia, felszín alatti </w:t>
      </w:r>
      <w:r w:rsidRPr="009C5EE1">
        <w:rPr>
          <w:sz w:val="26"/>
          <w:szCs w:val="26"/>
          <w:lang w:eastAsia="hu-HU" w:bidi="ar-SA"/>
        </w:rPr>
        <w:t>hőtárolás), a hulladék elhelyezés, az ásványi nyersanyagok kutatása</w:t>
      </w:r>
      <w:r w:rsidR="00AF326E"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(kritikus elemek, in situ leaching bányászat), a klímavédelem (CO</w:t>
      </w:r>
      <w:r w:rsidRPr="009C5EE1">
        <w:rPr>
          <w:sz w:val="26"/>
          <w:szCs w:val="26"/>
          <w:vertAlign w:val="subscript"/>
          <w:lang w:eastAsia="hu-HU" w:bidi="ar-SA"/>
        </w:rPr>
        <w:t>2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elhelyezés) stb. </w:t>
      </w:r>
    </w:p>
    <w:p w:rsidR="009C5EE1" w:rsidRPr="009C5EE1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Mindezen célok érdekében egyetlen plenáris előadást tervezünk olyan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meghívott külföldi előadóval, aki a rezervoár kutatás geológiai és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geofizikai aspektusait is kiválóan ismeri és alkalmazza. Nem tervezünk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párhuzamos szekciókat, hiszen a konferencia célja éppen a geológiai és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geofizikai megközelítés komplementer jellegének minél szélesebb körű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bemutatása lesz. A szakmai szekciókat a beérkező előadások száma é</w:t>
      </w:r>
      <w:r w:rsidR="00776071">
        <w:rPr>
          <w:sz w:val="26"/>
          <w:szCs w:val="26"/>
          <w:lang w:eastAsia="hu-HU" w:bidi="ar-SA"/>
        </w:rPr>
        <w:t>s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témája alapján fogjuk kialakítani. </w:t>
      </w:r>
    </w:p>
    <w:p w:rsidR="00776071" w:rsidRDefault="00776071">
      <w:pPr>
        <w:widowControl/>
        <w:suppressAutoHyphens w:val="0"/>
        <w:autoSpaceDE/>
        <w:rPr>
          <w:i/>
          <w:iCs/>
          <w:sz w:val="26"/>
          <w:szCs w:val="26"/>
          <w:lang w:eastAsia="hu-HU" w:bidi="ar-SA"/>
        </w:rPr>
      </w:pPr>
      <w:r>
        <w:rPr>
          <w:i/>
          <w:iCs/>
          <w:sz w:val="26"/>
          <w:szCs w:val="26"/>
          <w:lang w:eastAsia="hu-HU" w:bidi="ar-SA"/>
        </w:rPr>
        <w:br w:type="page"/>
      </w:r>
    </w:p>
    <w:p w:rsidR="009C5EE1" w:rsidRPr="009C5EE1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i/>
          <w:iCs/>
          <w:sz w:val="26"/>
          <w:szCs w:val="26"/>
          <w:lang w:eastAsia="hu-HU" w:bidi="ar-SA"/>
        </w:rPr>
        <w:lastRenderedPageBreak/>
        <w:t>Fókuszban a szakember utánpótlás</w:t>
      </w:r>
    </w:p>
    <w:p w:rsidR="009C5EE1" w:rsidRPr="009C5EE1" w:rsidRDefault="009C5EE1" w:rsidP="00CD6386">
      <w:pPr>
        <w:widowControl/>
        <w:suppressAutoHyphens w:val="0"/>
        <w:autoSpaceDE/>
        <w:spacing w:after="240"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A másik megvitatandó terület a földtudományi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ismeretek minél szélesebb körű társadalmi megismertetésének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lehetősége, s ehhez kapcsolódóan a</w:t>
      </w:r>
      <w:r w:rsidR="00776071">
        <w:rPr>
          <w:sz w:val="26"/>
          <w:szCs w:val="26"/>
          <w:lang w:eastAsia="hu-HU" w:bidi="ar-SA"/>
        </w:rPr>
        <w:t xml:space="preserve"> szakember utánpótlás kérdése.</w:t>
      </w:r>
    </w:p>
    <w:p w:rsidR="009C5EE1" w:rsidRDefault="009C5EE1" w:rsidP="00CD6386">
      <w:pPr>
        <w:widowControl/>
        <w:suppressAutoHyphens w:val="0"/>
        <w:autoSpaceDE/>
        <w:jc w:val="both"/>
        <w:rPr>
          <w:i/>
          <w:iCs/>
          <w:sz w:val="26"/>
          <w:szCs w:val="26"/>
          <w:lang w:eastAsia="hu-HU" w:bidi="ar-SA"/>
        </w:rPr>
      </w:pPr>
      <w:r w:rsidRPr="009C5EE1">
        <w:rPr>
          <w:i/>
          <w:iCs/>
          <w:sz w:val="26"/>
          <w:szCs w:val="26"/>
          <w:lang w:eastAsia="hu-HU" w:bidi="ar-SA"/>
        </w:rPr>
        <w:t>A szakmai utánpótlás programjai</w:t>
      </w:r>
    </w:p>
    <w:p w:rsidR="00776071" w:rsidRPr="009C5EE1" w:rsidRDefault="0077607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A szakmai utánpótlás modul számos részprogramot tartalmaz.</w:t>
      </w:r>
    </w:p>
    <w:p w:rsidR="00776071" w:rsidRPr="00776071" w:rsidRDefault="00776071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776071">
        <w:rPr>
          <w:i/>
          <w:sz w:val="26"/>
          <w:szCs w:val="26"/>
          <w:lang w:eastAsia="hu-HU" w:bidi="ar-SA"/>
        </w:rPr>
        <w:t>Továbbképzés</w:t>
      </w:r>
    </w:p>
    <w:p w:rsidR="00CD6386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Ifjú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földtudományi szakemberek számára a konferencia nulladik napján két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témában rendezünk továbbképzést, majd a fő figyelem a még fiatalabb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generáció felé fordul. </w:t>
      </w:r>
    </w:p>
    <w:p w:rsidR="00CD6386" w:rsidRPr="00CD6386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CD6386">
        <w:rPr>
          <w:i/>
          <w:sz w:val="26"/>
          <w:szCs w:val="26"/>
          <w:lang w:eastAsia="hu-HU" w:bidi="ar-SA"/>
        </w:rPr>
        <w:t>Pályázat középiskolásoknak</w:t>
      </w:r>
    </w:p>
    <w:p w:rsidR="00CD6386" w:rsidRDefault="00CD6386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P</w:t>
      </w:r>
      <w:r w:rsidR="009C5EE1" w:rsidRPr="009C5EE1">
        <w:rPr>
          <w:sz w:val="26"/>
          <w:szCs w:val="26"/>
          <w:lang w:eastAsia="hu-HU" w:bidi="ar-SA"/>
        </w:rPr>
        <w:t>ályázatot írunk ki középiskolás</w:t>
      </w:r>
      <w:r w:rsidR="009C5EE1">
        <w:rPr>
          <w:sz w:val="26"/>
          <w:szCs w:val="26"/>
          <w:lang w:eastAsia="hu-HU" w:bidi="ar-SA"/>
        </w:rPr>
        <w:t xml:space="preserve"> </w:t>
      </w:r>
      <w:r w:rsidR="009C5EE1" w:rsidRPr="009C5EE1">
        <w:rPr>
          <w:sz w:val="26"/>
          <w:szCs w:val="26"/>
          <w:lang w:eastAsia="hu-HU" w:bidi="ar-SA"/>
        </w:rPr>
        <w:t>diákok számára „Miért leszek földtudós” címmel. Erre olyan írásokat</w:t>
      </w:r>
      <w:r w:rsidR="009C5EE1">
        <w:rPr>
          <w:sz w:val="26"/>
          <w:szCs w:val="26"/>
          <w:lang w:eastAsia="hu-HU" w:bidi="ar-SA"/>
        </w:rPr>
        <w:t xml:space="preserve"> </w:t>
      </w:r>
      <w:r w:rsidR="009C5EE1" w:rsidRPr="009C5EE1">
        <w:rPr>
          <w:sz w:val="26"/>
          <w:szCs w:val="26"/>
          <w:lang w:eastAsia="hu-HU" w:bidi="ar-SA"/>
        </w:rPr>
        <w:t>várunk, melyekben a pályázó fiatalok valamely aktuális, lakóhelyükhöz</w:t>
      </w:r>
      <w:r w:rsidR="009C5EE1">
        <w:rPr>
          <w:sz w:val="26"/>
          <w:szCs w:val="26"/>
          <w:lang w:eastAsia="hu-HU" w:bidi="ar-SA"/>
        </w:rPr>
        <w:t xml:space="preserve"> </w:t>
      </w:r>
      <w:r w:rsidR="009C5EE1" w:rsidRPr="009C5EE1">
        <w:rPr>
          <w:sz w:val="26"/>
          <w:szCs w:val="26"/>
          <w:lang w:eastAsia="hu-HU" w:bidi="ar-SA"/>
        </w:rPr>
        <w:t>kötődő földtudományi problémát mutatnak be a lehetséges megoldási</w:t>
      </w:r>
      <w:r w:rsidR="009C5EE1">
        <w:rPr>
          <w:sz w:val="26"/>
          <w:szCs w:val="26"/>
          <w:lang w:eastAsia="hu-HU" w:bidi="ar-SA"/>
        </w:rPr>
        <w:t xml:space="preserve"> </w:t>
      </w:r>
      <w:r w:rsidR="009C5EE1" w:rsidRPr="009C5EE1">
        <w:rPr>
          <w:sz w:val="26"/>
          <w:szCs w:val="26"/>
          <w:lang w:eastAsia="hu-HU" w:bidi="ar-SA"/>
        </w:rPr>
        <w:t xml:space="preserve">javaslataikkal együtt. </w:t>
      </w:r>
    </w:p>
    <w:p w:rsidR="00CD6386" w:rsidRPr="00776071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CD6386">
        <w:rPr>
          <w:i/>
          <w:sz w:val="26"/>
          <w:szCs w:val="26"/>
          <w:lang w:eastAsia="hu-HU" w:bidi="ar-SA"/>
        </w:rPr>
        <w:t>Pályázat középiskol</w:t>
      </w:r>
      <w:r>
        <w:rPr>
          <w:i/>
          <w:sz w:val="26"/>
          <w:szCs w:val="26"/>
          <w:lang w:eastAsia="hu-HU" w:bidi="ar-SA"/>
        </w:rPr>
        <w:t>ai tanároknak</w:t>
      </w:r>
    </w:p>
    <w:p w:rsidR="00CD6386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Tükör pályázatként középiskolai biológia,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fizika, földrajz, kémia tanárok számára „Hogy nevelek földtudóst”címmel indul</w:t>
      </w:r>
      <w:r w:rsidR="00BE6443">
        <w:rPr>
          <w:sz w:val="26"/>
          <w:szCs w:val="26"/>
          <w:lang w:eastAsia="hu-HU" w:bidi="ar-SA"/>
        </w:rPr>
        <w:t xml:space="preserve"> pályázat. A legjobb pályázókat természetesen</w:t>
      </w:r>
      <w:r w:rsidRPr="009C5EE1">
        <w:rPr>
          <w:sz w:val="26"/>
          <w:szCs w:val="26"/>
          <w:lang w:eastAsia="hu-HU" w:bidi="ar-SA"/>
        </w:rPr>
        <w:t xml:space="preserve"> díjazzuk,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s anyagaikat bemutathatják a konferencián is. </w:t>
      </w:r>
    </w:p>
    <w:p w:rsidR="00CD6386" w:rsidRPr="00CD6386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CD6386">
        <w:rPr>
          <w:i/>
          <w:sz w:val="26"/>
          <w:szCs w:val="26"/>
          <w:lang w:eastAsia="hu-HU" w:bidi="ar-SA"/>
        </w:rPr>
        <w:t>Kerekasztal beszélgetés</w:t>
      </w:r>
    </w:p>
    <w:p w:rsidR="00CD6386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Az első előadói nap</w:t>
      </w:r>
      <w:r w:rsidR="00776071"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>végén meghívott előadókkal rendezendő kerekasztal beszélgetés témája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szintén a földtudományok középiskolai oktatásának helyzete, </w:t>
      </w:r>
      <w:r w:rsidR="00776071">
        <w:rPr>
          <w:sz w:val="26"/>
          <w:szCs w:val="26"/>
          <w:lang w:eastAsia="hu-HU" w:bidi="ar-SA"/>
        </w:rPr>
        <w:t>é</w:t>
      </w:r>
      <w:r w:rsidRPr="009C5EE1">
        <w:rPr>
          <w:sz w:val="26"/>
          <w:szCs w:val="26"/>
          <w:lang w:eastAsia="hu-HU" w:bidi="ar-SA"/>
        </w:rPr>
        <w:t>s az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egyetemi beiskolázás lesz. </w:t>
      </w:r>
    </w:p>
    <w:p w:rsidR="00CD6386" w:rsidRPr="00CD6386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CD6386">
        <w:rPr>
          <w:i/>
          <w:sz w:val="26"/>
          <w:szCs w:val="26"/>
          <w:lang w:eastAsia="hu-HU" w:bidi="ar-SA"/>
        </w:rPr>
        <w:t>Ismeretterjesztő terepi programok</w:t>
      </w:r>
    </w:p>
    <w:p w:rsidR="009C5EE1" w:rsidRPr="009C5EE1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9C5EE1">
        <w:rPr>
          <w:sz w:val="26"/>
          <w:szCs w:val="26"/>
          <w:lang w:eastAsia="hu-HU" w:bidi="ar-SA"/>
        </w:rPr>
        <w:t>A diákoknak és tanáraiknak a második napon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ismeretterjesztő kirándulást </w:t>
      </w:r>
      <w:r w:rsidR="00BE6443">
        <w:rPr>
          <w:sz w:val="26"/>
          <w:szCs w:val="26"/>
          <w:lang w:eastAsia="hu-HU" w:bidi="ar-SA"/>
        </w:rPr>
        <w:t>szervezünk</w:t>
      </w:r>
      <w:r w:rsidRPr="009C5EE1">
        <w:rPr>
          <w:sz w:val="26"/>
          <w:szCs w:val="26"/>
          <w:lang w:eastAsia="hu-HU" w:bidi="ar-SA"/>
        </w:rPr>
        <w:t xml:space="preserve"> a Budai hegységben,</w:t>
      </w:r>
      <w:r>
        <w:rPr>
          <w:sz w:val="26"/>
          <w:szCs w:val="26"/>
          <w:lang w:eastAsia="hu-HU" w:bidi="ar-SA"/>
        </w:rPr>
        <w:t xml:space="preserve"> </w:t>
      </w:r>
      <w:r w:rsidRPr="009C5EE1">
        <w:rPr>
          <w:sz w:val="26"/>
          <w:szCs w:val="26"/>
          <w:lang w:eastAsia="hu-HU" w:bidi="ar-SA"/>
        </w:rPr>
        <w:t xml:space="preserve">összekapcsolva geológiai és geofizikai gyűjtemények megtekintésével. </w:t>
      </w:r>
    </w:p>
    <w:p w:rsidR="004F0C54" w:rsidRPr="009C5EE1" w:rsidRDefault="004F0C54" w:rsidP="00CD6386">
      <w:pPr>
        <w:jc w:val="both"/>
        <w:rPr>
          <w:sz w:val="26"/>
          <w:szCs w:val="26"/>
        </w:rPr>
      </w:pPr>
    </w:p>
    <w:p w:rsidR="00ED0C7F" w:rsidRPr="009C5EE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9C5EE1">
        <w:rPr>
          <w:b/>
          <w:sz w:val="26"/>
          <w:szCs w:val="26"/>
          <w:lang w:eastAsia="hu-HU" w:bidi="ar-SA"/>
        </w:rPr>
        <w:t xml:space="preserve">A Vándorgyűlés célja, hogy minél több szakemberhez eljusson a rendezvényen elhangzó szakmai tartalom, ezért a jelenléti megrendezés mellett kifejezett hangsúlyt fektetünk a rendezvény online közvetítésére. </w:t>
      </w:r>
    </w:p>
    <w:p w:rsidR="00ED0C7F" w:rsidRPr="00D41CA1" w:rsidRDefault="00ED0C7F" w:rsidP="00ED0C7F">
      <w:pPr>
        <w:rPr>
          <w:i/>
          <w:iCs/>
          <w:caps/>
          <w:sz w:val="26"/>
          <w:szCs w:val="26"/>
        </w:rPr>
      </w:pPr>
    </w:p>
    <w:p w:rsidR="00ED0C7F" w:rsidRPr="00D41CA1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 xml:space="preserve">FELKÉRENDŐ VÉDNÖKÖK: 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D41CA1">
        <w:rPr>
          <w:b/>
          <w:sz w:val="26"/>
          <w:szCs w:val="26"/>
        </w:rPr>
        <w:t>Dr. Fancsik Tamás,</w:t>
      </w:r>
      <w:r w:rsidRPr="00D41CA1">
        <w:rPr>
          <w:sz w:val="26"/>
          <w:szCs w:val="26"/>
        </w:rPr>
        <w:t xml:space="preserve"> a Magyar Bányászati és Földtani Szolgálat elnöke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D41CA1">
        <w:rPr>
          <w:b/>
          <w:sz w:val="26"/>
          <w:szCs w:val="26"/>
        </w:rPr>
        <w:t>Dr. Kereki Ferenc</w:t>
      </w:r>
      <w:r w:rsidRPr="00D41CA1">
        <w:rPr>
          <w:sz w:val="26"/>
          <w:szCs w:val="26"/>
        </w:rPr>
        <w:t>, a Radiokatív Hulladékokat Kezelő Kft ügyvezető igazgatója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D41CA1">
        <w:rPr>
          <w:b/>
          <w:sz w:val="26"/>
          <w:szCs w:val="26"/>
        </w:rPr>
        <w:t>Homonnay Ádám</w:t>
      </w:r>
      <w:r w:rsidRPr="00D41CA1">
        <w:rPr>
          <w:sz w:val="26"/>
          <w:szCs w:val="26"/>
        </w:rPr>
        <w:t>, MOL igazgató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D41CA1">
        <w:rPr>
          <w:rStyle w:val="Kiemels2"/>
          <w:rFonts w:eastAsia="Symbol"/>
          <w:sz w:val="26"/>
          <w:szCs w:val="26"/>
        </w:rPr>
        <w:t>Füri András,</w:t>
      </w:r>
      <w:r w:rsidRPr="00D41CA1">
        <w:rPr>
          <w:sz w:val="26"/>
          <w:szCs w:val="26"/>
        </w:rPr>
        <w:t xml:space="preserve"> a Duna–Ipoly Nemzeti Park Igazgatóságának igazgatója</w:t>
      </w:r>
    </w:p>
    <w:p w:rsidR="00ED0C7F" w:rsidRPr="00D41CA1" w:rsidRDefault="00ED0C7F" w:rsidP="00ED0C7F">
      <w:pPr>
        <w:widowControl/>
        <w:suppressAutoHyphens w:val="0"/>
        <w:autoSpaceDE/>
        <w:spacing w:line="259" w:lineRule="auto"/>
        <w:rPr>
          <w:i/>
          <w:iCs/>
          <w:smallCaps/>
          <w:sz w:val="26"/>
          <w:szCs w:val="26"/>
        </w:rPr>
      </w:pPr>
    </w:p>
    <w:p w:rsidR="00ED0C7F" w:rsidRPr="00D41CA1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>A RENDEZVÉNY SZERVEZŐBIZOTTSÁGA</w:t>
      </w:r>
    </w:p>
    <w:p w:rsidR="00ED0C7F" w:rsidRPr="00D41CA1" w:rsidRDefault="00ED0C7F" w:rsidP="004F0C54">
      <w:pPr>
        <w:rPr>
          <w:sz w:val="26"/>
          <w:szCs w:val="26"/>
        </w:rPr>
      </w:pPr>
      <w:r w:rsidRPr="0054272C">
        <w:rPr>
          <w:b/>
          <w:sz w:val="26"/>
          <w:szCs w:val="26"/>
        </w:rPr>
        <w:t>MFT részéről:</w:t>
      </w:r>
      <w:r w:rsidRPr="00D41CA1">
        <w:rPr>
          <w:sz w:val="26"/>
          <w:szCs w:val="26"/>
        </w:rPr>
        <w:t xml:space="preserve"> M. Tóth Tivadar elnök, tagok: Babinszki Edit, Hartai Éva, Geiger János, Krivánné Horváth Ágnes</w:t>
      </w:r>
      <w:r w:rsidRPr="00D41CA1">
        <w:rPr>
          <w:sz w:val="26"/>
          <w:szCs w:val="26"/>
        </w:rPr>
        <w:br/>
      </w:r>
      <w:r w:rsidRPr="0054272C">
        <w:rPr>
          <w:b/>
          <w:sz w:val="26"/>
          <w:szCs w:val="26"/>
        </w:rPr>
        <w:t>MGE részéről:</w:t>
      </w:r>
      <w:r w:rsidRPr="00D41CA1">
        <w:rPr>
          <w:sz w:val="26"/>
          <w:szCs w:val="26"/>
        </w:rPr>
        <w:t xml:space="preserve"> Kovács Attila Csaba elnök, Bereczky László, Petró Erzsébet</w:t>
      </w:r>
      <w:r w:rsidR="00633313">
        <w:rPr>
          <w:sz w:val="26"/>
          <w:szCs w:val="26"/>
        </w:rPr>
        <w:t>,</w:t>
      </w:r>
      <w:r w:rsidRPr="00D41CA1">
        <w:rPr>
          <w:sz w:val="26"/>
          <w:szCs w:val="26"/>
        </w:rPr>
        <w:t xml:space="preserve"> Timár Gábor, </w:t>
      </w:r>
    </w:p>
    <w:p w:rsidR="00ED0C7F" w:rsidRPr="00D41CA1" w:rsidRDefault="00ED0C7F" w:rsidP="00ED0C7F">
      <w:pPr>
        <w:widowControl/>
        <w:suppressAutoHyphens w:val="0"/>
        <w:autoSpaceDE/>
        <w:spacing w:after="40" w:line="259" w:lineRule="auto"/>
        <w:rPr>
          <w:sz w:val="26"/>
          <w:szCs w:val="26"/>
        </w:rPr>
      </w:pPr>
    </w:p>
    <w:p w:rsidR="00ED0C7F" w:rsidRPr="00D41CA1" w:rsidRDefault="00776071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TERVEZETT </w:t>
      </w:r>
      <w:r w:rsidR="00ED0C7F" w:rsidRPr="00D41CA1">
        <w:rPr>
          <w:b/>
          <w:iCs/>
          <w:sz w:val="26"/>
          <w:szCs w:val="26"/>
        </w:rPr>
        <w:t>PROGRAM</w:t>
      </w:r>
    </w:p>
    <w:p w:rsidR="00A84AC3" w:rsidRPr="00A84AC3" w:rsidRDefault="00A84AC3" w:rsidP="004F0C54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 w:bidi="ar-SA"/>
        </w:rPr>
      </w:pPr>
      <w:r>
        <w:rPr>
          <w:b/>
          <w:sz w:val="26"/>
          <w:szCs w:val="26"/>
          <w:u w:val="single"/>
          <w:lang w:eastAsia="hu-HU" w:bidi="ar-SA"/>
        </w:rPr>
        <w:t>Június 17. (péntek)</w:t>
      </w:r>
    </w:p>
    <w:p w:rsidR="00ED0C7F" w:rsidRPr="004F0C54" w:rsidRDefault="00ED0C7F" w:rsidP="004F0C54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D41CA1">
        <w:rPr>
          <w:sz w:val="26"/>
          <w:szCs w:val="26"/>
          <w:lang w:eastAsia="hu-HU" w:bidi="ar-SA"/>
        </w:rPr>
        <w:t>Regi</w:t>
      </w:r>
      <w:r w:rsidR="004F0C54">
        <w:rPr>
          <w:sz w:val="26"/>
          <w:szCs w:val="26"/>
          <w:lang w:eastAsia="hu-HU" w:bidi="ar-SA"/>
        </w:rPr>
        <w:t>sztráció: 8.15-10.00 óra között</w:t>
      </w:r>
    </w:p>
    <w:p w:rsidR="00ED0C7F" w:rsidRPr="00D41CA1" w:rsidRDefault="00BE6443" w:rsidP="00ED0C7F">
      <w:pPr>
        <w:widowControl/>
        <w:suppressAutoHyphens w:val="0"/>
        <w:autoSpaceDE/>
        <w:spacing w:before="40"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10.00.</w:t>
      </w:r>
      <w:r w:rsidR="00ED0C7F" w:rsidRPr="00D41CA1">
        <w:rPr>
          <w:sz w:val="26"/>
          <w:szCs w:val="26"/>
          <w:lang w:eastAsia="hu-HU" w:bidi="ar-SA"/>
        </w:rPr>
        <w:t xml:space="preserve"> Megnyitó, köszöntések</w:t>
      </w:r>
    </w:p>
    <w:p w:rsidR="00ED0C7F" w:rsidRPr="00D41CA1" w:rsidRDefault="00BE6443" w:rsidP="00ED0C7F">
      <w:pPr>
        <w:widowControl/>
        <w:suppressAutoHyphens w:val="0"/>
        <w:autoSpaceDE/>
        <w:spacing w:before="40"/>
        <w:ind w:left="630" w:hanging="630"/>
        <w:rPr>
          <w:i/>
          <w:sz w:val="26"/>
          <w:szCs w:val="26"/>
        </w:rPr>
      </w:pPr>
      <w:r>
        <w:rPr>
          <w:sz w:val="26"/>
          <w:szCs w:val="26"/>
          <w:lang w:eastAsia="hu-HU" w:bidi="ar-SA"/>
        </w:rPr>
        <w:t>10.15.</w:t>
      </w:r>
      <w:r w:rsidR="00ED0C7F" w:rsidRPr="00D41CA1">
        <w:rPr>
          <w:sz w:val="26"/>
          <w:szCs w:val="26"/>
          <w:lang w:eastAsia="hu-HU" w:bidi="ar-SA"/>
        </w:rPr>
        <w:t xml:space="preserve"> Meghívott előadó: </w:t>
      </w:r>
      <w:r w:rsidR="00ED0C7F" w:rsidRPr="00D41CA1">
        <w:rPr>
          <w:b/>
          <w:sz w:val="26"/>
          <w:szCs w:val="26"/>
          <w:lang w:eastAsia="hu-HU" w:bidi="ar-SA"/>
        </w:rPr>
        <w:t>Dr.</w:t>
      </w:r>
      <w:r w:rsidR="00ED0C7F" w:rsidRPr="00D41CA1">
        <w:rPr>
          <w:sz w:val="26"/>
          <w:szCs w:val="26"/>
          <w:lang w:eastAsia="hu-HU" w:bidi="ar-SA"/>
        </w:rPr>
        <w:t xml:space="preserve"> </w:t>
      </w:r>
      <w:r w:rsidR="00ED0C7F" w:rsidRPr="00D41CA1">
        <w:rPr>
          <w:b/>
          <w:bCs/>
          <w:kern w:val="36"/>
          <w:sz w:val="26"/>
          <w:szCs w:val="26"/>
          <w:lang w:eastAsia="hu-HU"/>
        </w:rPr>
        <w:t>T</w:t>
      </w:r>
      <w:r>
        <w:rPr>
          <w:b/>
          <w:bCs/>
          <w:kern w:val="36"/>
          <w:sz w:val="26"/>
          <w:szCs w:val="26"/>
          <w:lang w:eastAsia="hu-HU"/>
        </w:rPr>
        <w:t>ari Gábor (OMW)</w:t>
      </w:r>
      <w:r w:rsidR="00ED0C7F" w:rsidRPr="00D41CA1">
        <w:rPr>
          <w:b/>
          <w:bCs/>
          <w:kern w:val="36"/>
          <w:sz w:val="26"/>
          <w:szCs w:val="26"/>
          <w:lang w:eastAsia="hu-HU"/>
        </w:rPr>
        <w:t xml:space="preserve"> </w:t>
      </w:r>
    </w:p>
    <w:p w:rsidR="00ED0C7F" w:rsidRPr="00D41CA1" w:rsidRDefault="00BE6443" w:rsidP="00ED0C7F">
      <w:pPr>
        <w:widowControl/>
        <w:suppressAutoHyphens w:val="0"/>
        <w:autoSpaceDE/>
        <w:spacing w:before="40"/>
        <w:rPr>
          <w:sz w:val="26"/>
          <w:szCs w:val="26"/>
          <w:lang w:eastAsia="hu-HU" w:bidi="ar-SA"/>
        </w:rPr>
      </w:pPr>
      <w:r w:rsidRPr="00BE6443">
        <w:rPr>
          <w:rStyle w:val="Kiemels2"/>
          <w:b w:val="0"/>
          <w:sz w:val="26"/>
          <w:szCs w:val="26"/>
        </w:rPr>
        <w:t>10.40.</w:t>
      </w:r>
      <w:r w:rsidR="00ED0C7F" w:rsidRPr="00D41CA1">
        <w:rPr>
          <w:rStyle w:val="Kiemels2"/>
          <w:sz w:val="26"/>
          <w:szCs w:val="26"/>
        </w:rPr>
        <w:t xml:space="preserve"> Fancsik Tamás</w:t>
      </w:r>
      <w:r w:rsidR="00ED0C7F" w:rsidRPr="00D41CA1">
        <w:rPr>
          <w:sz w:val="26"/>
          <w:szCs w:val="26"/>
        </w:rPr>
        <w:t xml:space="preserve">/ </w:t>
      </w:r>
      <w:r w:rsidR="0054272C">
        <w:rPr>
          <w:sz w:val="26"/>
          <w:szCs w:val="26"/>
        </w:rPr>
        <w:t xml:space="preserve">az </w:t>
      </w:r>
      <w:r w:rsidR="00ED0C7F" w:rsidRPr="00D41CA1">
        <w:rPr>
          <w:sz w:val="26"/>
          <w:szCs w:val="26"/>
        </w:rPr>
        <w:t>új szervezet bemutatása, ill. üdvözlet</w:t>
      </w:r>
    </w:p>
    <w:p w:rsidR="00ED0C7F" w:rsidRPr="00D41CA1" w:rsidRDefault="00BE6443" w:rsidP="00ED0C7F">
      <w:pPr>
        <w:widowControl/>
        <w:suppressAutoHyphens w:val="0"/>
        <w:autoSpaceDE/>
        <w:spacing w:before="40"/>
        <w:jc w:val="both"/>
        <w:rPr>
          <w:rStyle w:val="Kiemels"/>
          <w:i w:val="0"/>
          <w:sz w:val="26"/>
          <w:szCs w:val="26"/>
        </w:rPr>
      </w:pPr>
      <w:r>
        <w:rPr>
          <w:sz w:val="26"/>
          <w:szCs w:val="26"/>
          <w:lang w:eastAsia="hu-HU" w:bidi="ar-SA"/>
        </w:rPr>
        <w:lastRenderedPageBreak/>
        <w:t>11.00–</w:t>
      </w:r>
      <w:r w:rsidR="00ED0C7F" w:rsidRPr="00D41CA1">
        <w:rPr>
          <w:sz w:val="26"/>
          <w:szCs w:val="26"/>
          <w:lang w:eastAsia="hu-HU" w:bidi="ar-SA"/>
        </w:rPr>
        <w:t>12.00</w:t>
      </w:r>
      <w:r>
        <w:rPr>
          <w:sz w:val="26"/>
          <w:szCs w:val="26"/>
          <w:lang w:eastAsia="hu-HU" w:bidi="ar-SA"/>
        </w:rPr>
        <w:t>.</w:t>
      </w:r>
      <w:r w:rsidR="00ED0C7F" w:rsidRPr="00D41CA1">
        <w:rPr>
          <w:sz w:val="26"/>
          <w:szCs w:val="26"/>
          <w:lang w:eastAsia="hu-HU" w:bidi="ar-SA"/>
        </w:rPr>
        <w:t xml:space="preserve"> </w:t>
      </w:r>
      <w:r w:rsidR="009248E8" w:rsidRPr="00D41CA1">
        <w:rPr>
          <w:sz w:val="26"/>
          <w:szCs w:val="26"/>
        </w:rPr>
        <w:t xml:space="preserve">15 perces </w:t>
      </w:r>
      <w:r w:rsidR="009248E8">
        <w:rPr>
          <w:sz w:val="26"/>
          <w:szCs w:val="26"/>
        </w:rPr>
        <w:t xml:space="preserve">szekció </w:t>
      </w:r>
      <w:r w:rsidR="00ED0C7F" w:rsidRPr="00D41CA1">
        <w:rPr>
          <w:sz w:val="26"/>
          <w:szCs w:val="26"/>
        </w:rPr>
        <w:t xml:space="preserve">előadások </w:t>
      </w:r>
    </w:p>
    <w:p w:rsidR="00ED0C7F" w:rsidRPr="00D41CA1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6"/>
          <w:szCs w:val="26"/>
        </w:rPr>
      </w:pPr>
      <w:r w:rsidRPr="00D41CA1">
        <w:rPr>
          <w:i/>
          <w:sz w:val="26"/>
          <w:szCs w:val="26"/>
        </w:rPr>
        <w:t>12.00 -14.00</w:t>
      </w:r>
      <w:r w:rsidR="00BE6443">
        <w:rPr>
          <w:i/>
          <w:sz w:val="26"/>
          <w:szCs w:val="26"/>
        </w:rPr>
        <w:t>.</w:t>
      </w:r>
      <w:r w:rsidRPr="00D41CA1">
        <w:rPr>
          <w:i/>
          <w:sz w:val="26"/>
          <w:szCs w:val="26"/>
        </w:rPr>
        <w:t xml:space="preserve"> (poszter szekció I) Ebéd </w:t>
      </w:r>
    </w:p>
    <w:p w:rsidR="00ED0C7F" w:rsidRPr="00D41CA1" w:rsidRDefault="00BE6443" w:rsidP="00ED0C7F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>
        <w:rPr>
          <w:sz w:val="26"/>
          <w:szCs w:val="26"/>
          <w:lang w:eastAsia="hu-HU" w:bidi="ar-SA"/>
        </w:rPr>
        <w:t>14.00–</w:t>
      </w:r>
      <w:r w:rsidR="009248E8">
        <w:rPr>
          <w:sz w:val="26"/>
          <w:szCs w:val="26"/>
          <w:lang w:eastAsia="hu-HU" w:bidi="ar-SA"/>
        </w:rPr>
        <w:t>17.30</w:t>
      </w:r>
      <w:r>
        <w:rPr>
          <w:sz w:val="26"/>
          <w:szCs w:val="26"/>
          <w:lang w:eastAsia="hu-HU" w:bidi="ar-SA"/>
        </w:rPr>
        <w:t>.</w:t>
      </w:r>
      <w:r w:rsidR="00ED0C7F" w:rsidRPr="00D41CA1">
        <w:rPr>
          <w:sz w:val="26"/>
          <w:szCs w:val="26"/>
          <w:lang w:eastAsia="hu-HU" w:bidi="ar-SA"/>
        </w:rPr>
        <w:t xml:space="preserve"> </w:t>
      </w:r>
      <w:r w:rsidR="009248E8" w:rsidRPr="00D41CA1">
        <w:rPr>
          <w:sz w:val="26"/>
          <w:szCs w:val="26"/>
        </w:rPr>
        <w:t xml:space="preserve">15 perces </w:t>
      </w:r>
      <w:r w:rsidR="009248E8">
        <w:rPr>
          <w:sz w:val="26"/>
          <w:szCs w:val="26"/>
        </w:rPr>
        <w:t xml:space="preserve">szekció </w:t>
      </w:r>
      <w:r w:rsidR="009248E8" w:rsidRPr="00D41CA1">
        <w:rPr>
          <w:sz w:val="26"/>
          <w:szCs w:val="26"/>
        </w:rPr>
        <w:t>előadások</w:t>
      </w:r>
      <w:r w:rsidR="009248E8">
        <w:rPr>
          <w:sz w:val="26"/>
          <w:szCs w:val="26"/>
        </w:rPr>
        <w:t xml:space="preserve">, </w:t>
      </w:r>
      <w:r w:rsidR="009248E8" w:rsidRPr="009248E8">
        <w:rPr>
          <w:i/>
          <w:sz w:val="26"/>
          <w:szCs w:val="26"/>
        </w:rPr>
        <w:t>kávészünetekkel</w:t>
      </w:r>
    </w:p>
    <w:p w:rsidR="00ED0C7F" w:rsidRPr="00D41CA1" w:rsidRDefault="00BE6443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17.30–</w:t>
      </w:r>
      <w:r w:rsidR="00ED0C7F" w:rsidRPr="00D41CA1">
        <w:rPr>
          <w:color w:val="222222"/>
          <w:sz w:val="26"/>
          <w:szCs w:val="26"/>
          <w:lang w:eastAsia="hu-HU"/>
        </w:rPr>
        <w:t>18.30</w:t>
      </w:r>
      <w:r>
        <w:rPr>
          <w:color w:val="222222"/>
          <w:sz w:val="26"/>
          <w:szCs w:val="26"/>
          <w:lang w:eastAsia="hu-HU"/>
        </w:rPr>
        <w:t>.</w:t>
      </w:r>
      <w:r w:rsidR="00ED0C7F" w:rsidRPr="00D41CA1">
        <w:rPr>
          <w:color w:val="222222"/>
          <w:sz w:val="26"/>
          <w:szCs w:val="26"/>
          <w:lang w:eastAsia="hu-HU"/>
        </w:rPr>
        <w:t xml:space="preserve"> kerekasztal beszélgetés oktatásról, tehetséggondozásról, szakember utánpótlásról a földtan területén</w:t>
      </w:r>
      <w:r w:rsidR="009248E8">
        <w:rPr>
          <w:color w:val="222222"/>
          <w:sz w:val="26"/>
          <w:szCs w:val="26"/>
          <w:lang w:eastAsia="hu-HU"/>
        </w:rPr>
        <w:t xml:space="preserve"> </w:t>
      </w:r>
      <w:r w:rsidR="009248E8" w:rsidRPr="009248E8">
        <w:rPr>
          <w:i/>
          <w:color w:val="222222"/>
          <w:sz w:val="26"/>
          <w:szCs w:val="26"/>
          <w:lang w:eastAsia="hu-HU"/>
        </w:rPr>
        <w:t>(publikus program)</w:t>
      </w:r>
    </w:p>
    <w:p w:rsidR="00ED0C7F" w:rsidRPr="00D41CA1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6"/>
          <w:szCs w:val="26"/>
        </w:rPr>
      </w:pPr>
      <w:r w:rsidRPr="00D41CA1">
        <w:rPr>
          <w:i/>
          <w:sz w:val="26"/>
          <w:szCs w:val="26"/>
        </w:rPr>
        <w:t>18.30 – 21.00</w:t>
      </w:r>
      <w:r w:rsidR="00A84AC3">
        <w:rPr>
          <w:i/>
          <w:sz w:val="26"/>
          <w:szCs w:val="26"/>
        </w:rPr>
        <w:t>.</w:t>
      </w:r>
      <w:r w:rsidRPr="00D41CA1">
        <w:rPr>
          <w:i/>
          <w:sz w:val="26"/>
          <w:szCs w:val="26"/>
        </w:rPr>
        <w:t xml:space="preserve"> konferencia vacsora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A84AC3" w:rsidRDefault="00ED0C7F" w:rsidP="00ED0C7F">
      <w:pPr>
        <w:widowControl/>
        <w:suppressAutoHyphens w:val="0"/>
        <w:autoSpaceDE/>
        <w:jc w:val="both"/>
        <w:rPr>
          <w:sz w:val="26"/>
          <w:szCs w:val="26"/>
          <w:u w:val="single"/>
          <w:lang w:eastAsia="hu-HU" w:bidi="ar-SA"/>
        </w:rPr>
      </w:pPr>
      <w:r w:rsidRPr="00A84AC3">
        <w:rPr>
          <w:b/>
          <w:sz w:val="26"/>
          <w:szCs w:val="26"/>
          <w:u w:val="single"/>
          <w:lang w:eastAsia="hu-HU" w:bidi="ar-SA"/>
        </w:rPr>
        <w:t xml:space="preserve">Június 18. (szombat) nyertes pályázat, illetve szekció előadások 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rStyle w:val="Kiemels"/>
          <w:bCs/>
          <w:i w:val="0"/>
          <w:sz w:val="26"/>
          <w:szCs w:val="26"/>
        </w:rPr>
      </w:pPr>
    </w:p>
    <w:p w:rsidR="00ED0C7F" w:rsidRPr="00D41CA1" w:rsidRDefault="00A84AC3" w:rsidP="00ED0C7F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rStyle w:val="Kiemels"/>
          <w:bCs/>
          <w:sz w:val="26"/>
          <w:szCs w:val="26"/>
        </w:rPr>
        <w:t>9.00–</w:t>
      </w:r>
      <w:r w:rsidR="00ED0C7F" w:rsidRPr="00D41CA1">
        <w:rPr>
          <w:rStyle w:val="Kiemels"/>
          <w:bCs/>
          <w:sz w:val="26"/>
          <w:szCs w:val="26"/>
        </w:rPr>
        <w:t>9.20</w:t>
      </w:r>
      <w:r w:rsidR="009248E8">
        <w:rPr>
          <w:rStyle w:val="Kiemels"/>
          <w:bCs/>
          <w:sz w:val="26"/>
          <w:szCs w:val="26"/>
        </w:rPr>
        <w:t>.</w:t>
      </w:r>
      <w:r w:rsidR="00ED0C7F" w:rsidRPr="00D41CA1">
        <w:rPr>
          <w:i/>
          <w:sz w:val="26"/>
          <w:szCs w:val="26"/>
        </w:rPr>
        <w:t xml:space="preserve"> </w:t>
      </w:r>
      <w:r w:rsidR="00ED0C7F" w:rsidRPr="00D41CA1">
        <w:rPr>
          <w:sz w:val="26"/>
          <w:szCs w:val="26"/>
        </w:rPr>
        <w:t>A „Miért leszek földtudós?”középiskolai pályázaton nyertes diák előadása</w:t>
      </w:r>
    </w:p>
    <w:p w:rsidR="00ED0C7F" w:rsidRPr="00D41CA1" w:rsidRDefault="00A84AC3" w:rsidP="00ED0C7F">
      <w:pPr>
        <w:widowControl/>
        <w:suppressAutoHyphens w:val="0"/>
        <w:autoSpaceDE/>
        <w:jc w:val="both"/>
        <w:rPr>
          <w:i/>
          <w:sz w:val="26"/>
          <w:szCs w:val="26"/>
        </w:rPr>
      </w:pPr>
      <w:r>
        <w:rPr>
          <w:sz w:val="26"/>
          <w:szCs w:val="26"/>
        </w:rPr>
        <w:t>9.20–</w:t>
      </w:r>
      <w:r w:rsidR="009248E8">
        <w:rPr>
          <w:sz w:val="26"/>
          <w:szCs w:val="26"/>
        </w:rPr>
        <w:t>9.40.</w:t>
      </w:r>
      <w:r w:rsidR="00ED0C7F" w:rsidRPr="00D41CA1">
        <w:rPr>
          <w:sz w:val="26"/>
          <w:szCs w:val="26"/>
        </w:rPr>
        <w:t xml:space="preserve"> A „Hogyan nevelek földtudóst?” c. pályázat nyertes tanárának előadása</w:t>
      </w:r>
    </w:p>
    <w:p w:rsidR="009248E8" w:rsidRDefault="009248E8" w:rsidP="009248E8">
      <w:pPr>
        <w:widowControl/>
        <w:suppressAutoHyphens w:val="0"/>
        <w:autoSpaceDE/>
        <w:jc w:val="both"/>
        <w:rPr>
          <w:i/>
          <w:sz w:val="26"/>
          <w:szCs w:val="26"/>
        </w:rPr>
      </w:pPr>
      <w:r>
        <w:rPr>
          <w:sz w:val="26"/>
          <w:szCs w:val="26"/>
          <w:lang w:eastAsia="hu-HU" w:bidi="ar-SA"/>
        </w:rPr>
        <w:t>9.4</w:t>
      </w:r>
      <w:r w:rsidR="00A84AC3">
        <w:rPr>
          <w:sz w:val="26"/>
          <w:szCs w:val="26"/>
          <w:lang w:eastAsia="hu-HU" w:bidi="ar-SA"/>
        </w:rPr>
        <w:t>0–</w:t>
      </w:r>
      <w:r>
        <w:rPr>
          <w:sz w:val="26"/>
          <w:szCs w:val="26"/>
          <w:lang w:eastAsia="hu-HU" w:bidi="ar-SA"/>
        </w:rPr>
        <w:t>12.30.</w:t>
      </w:r>
      <w:r w:rsidR="00ED0C7F" w:rsidRPr="00D41CA1">
        <w:rPr>
          <w:sz w:val="26"/>
          <w:szCs w:val="26"/>
        </w:rPr>
        <w:t xml:space="preserve"> </w:t>
      </w:r>
      <w:r w:rsidRPr="00D41CA1">
        <w:rPr>
          <w:sz w:val="26"/>
          <w:szCs w:val="26"/>
        </w:rPr>
        <w:t xml:space="preserve">15 perces </w:t>
      </w:r>
      <w:r>
        <w:rPr>
          <w:sz w:val="26"/>
          <w:szCs w:val="26"/>
        </w:rPr>
        <w:t xml:space="preserve">szekció </w:t>
      </w:r>
      <w:r w:rsidRPr="00D41CA1">
        <w:rPr>
          <w:sz w:val="26"/>
          <w:szCs w:val="26"/>
        </w:rPr>
        <w:t>előadások</w:t>
      </w:r>
      <w:r>
        <w:rPr>
          <w:sz w:val="26"/>
          <w:szCs w:val="26"/>
        </w:rPr>
        <w:t xml:space="preserve">, </w:t>
      </w:r>
      <w:r w:rsidRPr="009248E8">
        <w:rPr>
          <w:i/>
          <w:sz w:val="26"/>
          <w:szCs w:val="26"/>
        </w:rPr>
        <w:t>kávészünetekkel</w:t>
      </w:r>
      <w:r w:rsidRPr="00D41CA1">
        <w:rPr>
          <w:i/>
          <w:sz w:val="26"/>
          <w:szCs w:val="26"/>
        </w:rPr>
        <w:t xml:space="preserve"> </w:t>
      </w:r>
    </w:p>
    <w:p w:rsidR="00ED0C7F" w:rsidRPr="00D41CA1" w:rsidRDefault="00A84AC3" w:rsidP="009248E8">
      <w:pPr>
        <w:widowControl/>
        <w:suppressAutoHyphens w:val="0"/>
        <w:autoSpaceDE/>
        <w:ind w:left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12.30–</w:t>
      </w:r>
      <w:r w:rsidR="00ED0C7F" w:rsidRPr="00D41CA1">
        <w:rPr>
          <w:i/>
          <w:sz w:val="26"/>
          <w:szCs w:val="26"/>
        </w:rPr>
        <w:t xml:space="preserve">14.00 (poszter szekció II) Ebéd </w:t>
      </w:r>
    </w:p>
    <w:p w:rsidR="009248E8" w:rsidRDefault="00A84AC3" w:rsidP="009248E8">
      <w:pPr>
        <w:widowControl/>
        <w:suppressAutoHyphens w:val="0"/>
        <w:autoSpaceDE/>
        <w:spacing w:before="40"/>
        <w:jc w:val="both"/>
        <w:rPr>
          <w:i/>
          <w:sz w:val="26"/>
          <w:szCs w:val="26"/>
        </w:rPr>
      </w:pPr>
      <w:r>
        <w:rPr>
          <w:sz w:val="26"/>
          <w:szCs w:val="26"/>
          <w:lang w:eastAsia="hu-HU" w:bidi="ar-SA"/>
        </w:rPr>
        <w:t>14.00–</w:t>
      </w:r>
      <w:r w:rsidR="00ED0C7F" w:rsidRPr="00D41CA1">
        <w:rPr>
          <w:sz w:val="26"/>
          <w:szCs w:val="26"/>
          <w:lang w:eastAsia="hu-HU" w:bidi="ar-SA"/>
        </w:rPr>
        <w:t xml:space="preserve">15.30: </w:t>
      </w:r>
      <w:r w:rsidR="009248E8" w:rsidRPr="00D41CA1">
        <w:rPr>
          <w:sz w:val="26"/>
          <w:szCs w:val="26"/>
        </w:rPr>
        <w:t xml:space="preserve">15 perces </w:t>
      </w:r>
      <w:r w:rsidR="009248E8">
        <w:rPr>
          <w:sz w:val="26"/>
          <w:szCs w:val="26"/>
        </w:rPr>
        <w:t xml:space="preserve">szekció </w:t>
      </w:r>
      <w:r w:rsidR="009248E8" w:rsidRPr="00D41CA1">
        <w:rPr>
          <w:sz w:val="26"/>
          <w:szCs w:val="26"/>
        </w:rPr>
        <w:t>előadások</w:t>
      </w:r>
      <w:r w:rsidR="009248E8">
        <w:rPr>
          <w:sz w:val="26"/>
          <w:szCs w:val="26"/>
        </w:rPr>
        <w:t xml:space="preserve">, </w:t>
      </w:r>
      <w:r w:rsidR="009248E8" w:rsidRPr="009248E8">
        <w:rPr>
          <w:i/>
          <w:sz w:val="26"/>
          <w:szCs w:val="26"/>
        </w:rPr>
        <w:t>kávészünetekkel</w:t>
      </w:r>
      <w:r w:rsidR="009248E8" w:rsidRPr="00D41CA1">
        <w:rPr>
          <w:i/>
          <w:sz w:val="26"/>
          <w:szCs w:val="26"/>
        </w:rPr>
        <w:t xml:space="preserve"> </w:t>
      </w:r>
    </w:p>
    <w:p w:rsidR="00ED0C7F" w:rsidRPr="00D41CA1" w:rsidRDefault="00A84AC3" w:rsidP="009248E8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>16.30–</w:t>
      </w:r>
      <w:r w:rsidR="00ED0C7F" w:rsidRPr="00D41CA1">
        <w:rPr>
          <w:sz w:val="26"/>
          <w:szCs w:val="26"/>
        </w:rPr>
        <w:t xml:space="preserve">17.10: </w:t>
      </w:r>
      <w:r w:rsidR="009248E8">
        <w:rPr>
          <w:sz w:val="26"/>
          <w:szCs w:val="26"/>
        </w:rPr>
        <w:t>két ismeretterjesztő</w:t>
      </w:r>
      <w:r w:rsidR="00ED0C7F" w:rsidRPr="00D41CA1">
        <w:rPr>
          <w:sz w:val="26"/>
          <w:szCs w:val="26"/>
        </w:rPr>
        <w:t xml:space="preserve"> előadás</w:t>
      </w:r>
      <w:r w:rsidR="009248E8">
        <w:rPr>
          <w:sz w:val="26"/>
          <w:szCs w:val="26"/>
        </w:rPr>
        <w:t xml:space="preserve"> </w:t>
      </w:r>
      <w:r w:rsidR="009248E8" w:rsidRPr="009248E8">
        <w:rPr>
          <w:i/>
          <w:color w:val="222222"/>
          <w:sz w:val="26"/>
          <w:szCs w:val="26"/>
          <w:lang w:eastAsia="hu-HU"/>
        </w:rPr>
        <w:t>(publikus program)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</w:p>
    <w:p w:rsidR="00ED0C7F" w:rsidRPr="00D41CA1" w:rsidRDefault="009248E8" w:rsidP="00ED0C7F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>
        <w:rPr>
          <w:rFonts w:cs="Times New Roman"/>
          <w:b/>
          <w:iCs/>
          <w:sz w:val="26"/>
          <w:szCs w:val="26"/>
        </w:rPr>
        <w:t>A SZEKCIÓ</w:t>
      </w:r>
      <w:r w:rsidR="004F0C54">
        <w:rPr>
          <w:rFonts w:cs="Times New Roman"/>
          <w:b/>
          <w:iCs/>
          <w:sz w:val="26"/>
          <w:szCs w:val="26"/>
        </w:rPr>
        <w:t xml:space="preserve"> </w:t>
      </w:r>
      <w:r w:rsidR="00ED0C7F" w:rsidRPr="00D41CA1">
        <w:rPr>
          <w:rFonts w:cs="Times New Roman"/>
          <w:b/>
          <w:iCs/>
          <w:sz w:val="26"/>
          <w:szCs w:val="26"/>
        </w:rPr>
        <w:t>ELŐA</w:t>
      </w:r>
      <w:r w:rsidR="004F0C54">
        <w:rPr>
          <w:rFonts w:cs="Times New Roman"/>
          <w:b/>
          <w:iCs/>
          <w:sz w:val="26"/>
          <w:szCs w:val="26"/>
        </w:rPr>
        <w:t>DÁSOKAT AZ ALÁBBI TÉMÁKBAN VÁRJU</w:t>
      </w:r>
      <w:r w:rsidR="00ED0C7F" w:rsidRPr="00D41CA1">
        <w:rPr>
          <w:rFonts w:cs="Times New Roman"/>
          <w:b/>
          <w:iCs/>
          <w:sz w:val="26"/>
          <w:szCs w:val="26"/>
        </w:rPr>
        <w:t>K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Geotermia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Ivóvíz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Szénhidrogén kutatás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Hulladék elhelyezés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Mérnökgeológia/mérnökgeofizika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Egyéb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</w:p>
    <w:p w:rsidR="00ED0C7F" w:rsidRPr="00A84AC3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 w:bidi="ar-SA"/>
        </w:rPr>
      </w:pPr>
      <w:r w:rsidRPr="00A84AC3">
        <w:rPr>
          <w:b/>
          <w:sz w:val="26"/>
          <w:szCs w:val="26"/>
          <w:u w:val="single"/>
          <w:lang w:eastAsia="hu-HU" w:bidi="ar-SA"/>
        </w:rPr>
        <w:t>Június 19 (vasá</w:t>
      </w:r>
      <w:r w:rsidR="00A84AC3">
        <w:rPr>
          <w:b/>
          <w:sz w:val="26"/>
          <w:szCs w:val="26"/>
          <w:u w:val="single"/>
          <w:lang w:eastAsia="hu-HU" w:bidi="ar-SA"/>
        </w:rPr>
        <w:t>rnap). Terepbejárás autóbusszal</w:t>
      </w:r>
    </w:p>
    <w:p w:rsidR="00ED0C7F" w:rsidRPr="004F0C54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D41CA1">
        <w:rPr>
          <w:rFonts w:cs="Times New Roman"/>
          <w:sz w:val="26"/>
          <w:szCs w:val="26"/>
          <w:lang w:eastAsia="hu-HU" w:bidi="ar-SA"/>
        </w:rPr>
        <w:t>A dorogi- és a zsámbéki-medence geológiai és geofizikai komplex kutatásának eredményei</w:t>
      </w:r>
      <w:r w:rsidR="009248E8">
        <w:rPr>
          <w:rFonts w:cs="Times New Roman"/>
          <w:sz w:val="26"/>
          <w:szCs w:val="26"/>
          <w:lang w:eastAsia="hu-HU" w:bidi="ar-SA"/>
        </w:rPr>
        <w:t>.</w:t>
      </w:r>
      <w:r w:rsidRPr="00D41CA1">
        <w:rPr>
          <w:rFonts w:cs="Times New Roman"/>
          <w:sz w:val="26"/>
          <w:szCs w:val="26"/>
          <w:lang w:eastAsia="hu-HU" w:bidi="ar-SA"/>
        </w:rPr>
        <w:t xml:space="preserve"> 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D41CA1">
        <w:rPr>
          <w:rFonts w:cs="Times New Roman"/>
          <w:sz w:val="26"/>
          <w:szCs w:val="26"/>
          <w:lang w:eastAsia="hu-HU" w:bidi="ar-SA"/>
        </w:rPr>
        <w:t>Útvonal: Budapest, Dorog, Csolnok, Zsámbék, Budapest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9248E8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D41CA1">
        <w:rPr>
          <w:rFonts w:cs="Times New Roman"/>
          <w:b/>
          <w:iCs/>
          <w:sz w:val="26"/>
          <w:szCs w:val="26"/>
        </w:rPr>
        <w:t xml:space="preserve">TOVÁBBKÉPZÉS FIATAL SZAKEMBEREKNEK </w:t>
      </w:r>
      <w:r w:rsidR="00A84AC3">
        <w:rPr>
          <w:rFonts w:cs="Times New Roman"/>
          <w:b/>
          <w:iCs/>
          <w:sz w:val="26"/>
          <w:szCs w:val="26"/>
        </w:rPr>
        <w:t xml:space="preserve">– Rezervoárok </w:t>
      </w:r>
      <w:r w:rsidRPr="009248E8">
        <w:rPr>
          <w:rFonts w:cs="Times New Roman"/>
          <w:b/>
          <w:iCs/>
          <w:sz w:val="26"/>
          <w:szCs w:val="26"/>
        </w:rPr>
        <w:t>és 3D modellezés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A84AC3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 w:rsidRPr="00A84AC3">
        <w:rPr>
          <w:rFonts w:cs="Times New Roman"/>
          <w:b/>
          <w:sz w:val="26"/>
          <w:szCs w:val="26"/>
          <w:u w:val="single"/>
          <w:lang w:eastAsia="hu-HU" w:bidi="ar-SA"/>
        </w:rPr>
        <w:t xml:space="preserve">Június 16. </w:t>
      </w:r>
      <w:r w:rsidR="00A84AC3">
        <w:rPr>
          <w:rFonts w:cs="Times New Roman"/>
          <w:b/>
          <w:sz w:val="26"/>
          <w:szCs w:val="26"/>
          <w:u w:val="single"/>
          <w:lang w:eastAsia="hu-HU" w:bidi="ar-SA"/>
        </w:rPr>
        <w:t>(</w:t>
      </w:r>
      <w:r w:rsidRPr="00A84AC3">
        <w:rPr>
          <w:rFonts w:cs="Times New Roman"/>
          <w:b/>
          <w:sz w:val="26"/>
          <w:szCs w:val="26"/>
          <w:u w:val="single"/>
          <w:lang w:eastAsia="hu-HU" w:bidi="ar-SA"/>
        </w:rPr>
        <w:t>csütörtök</w:t>
      </w:r>
      <w:r w:rsidR="00A84AC3">
        <w:rPr>
          <w:rFonts w:cs="Times New Roman"/>
          <w:b/>
          <w:sz w:val="26"/>
          <w:szCs w:val="26"/>
          <w:u w:val="single"/>
          <w:lang w:eastAsia="hu-HU" w:bidi="ar-SA"/>
        </w:rPr>
        <w:t>)</w:t>
      </w:r>
      <w:r w:rsidRPr="00A84AC3">
        <w:rPr>
          <w:rFonts w:cs="Times New Roman"/>
          <w:b/>
          <w:sz w:val="26"/>
          <w:szCs w:val="26"/>
          <w:u w:val="single"/>
          <w:lang w:eastAsia="hu-HU" w:bidi="ar-SA"/>
        </w:rPr>
        <w:t xml:space="preserve"> 14.00-17.00 óra 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D41CA1">
        <w:rPr>
          <w:rFonts w:cs="Times New Roman"/>
          <w:sz w:val="26"/>
          <w:szCs w:val="26"/>
          <w:lang w:eastAsia="hu-HU" w:bidi="ar-SA"/>
        </w:rPr>
        <w:t>A kurzusra a jelentkezés a Vándorgyűléstől független. A vándorgyűlésen résztvevők kedvezményt kapnak.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D41CA1">
        <w:rPr>
          <w:rFonts w:cs="Times New Roman"/>
          <w:sz w:val="26"/>
          <w:szCs w:val="26"/>
          <w:lang w:eastAsia="hu-HU" w:bidi="ar-SA"/>
        </w:rPr>
        <w:t>Jelentkezési határidő: 2022. június 2.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D41CA1">
        <w:rPr>
          <w:rFonts w:cs="Times New Roman"/>
          <w:b/>
          <w:iCs/>
          <w:sz w:val="26"/>
          <w:szCs w:val="26"/>
        </w:rPr>
        <w:t>PUBLIKUS PROGRAMOK, ÉRDEKLŐDŐ TANÁROK, DIÁKOK SZÁMÁRA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A84AC3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 w:rsidRPr="00A84AC3">
        <w:rPr>
          <w:rFonts w:cs="Times New Roman"/>
          <w:b/>
          <w:sz w:val="26"/>
          <w:szCs w:val="26"/>
          <w:u w:val="single"/>
          <w:lang w:eastAsia="hu-HU" w:bidi="ar-SA"/>
        </w:rPr>
        <w:t xml:space="preserve">Június 17. </w:t>
      </w:r>
      <w:r w:rsidR="00A84AC3" w:rsidRPr="00A84AC3">
        <w:rPr>
          <w:rFonts w:cs="Times New Roman"/>
          <w:b/>
          <w:sz w:val="26"/>
          <w:szCs w:val="26"/>
          <w:u w:val="single"/>
          <w:lang w:eastAsia="hu-HU" w:bidi="ar-SA"/>
        </w:rPr>
        <w:t>(péntek)</w:t>
      </w:r>
    </w:p>
    <w:p w:rsidR="00ED0C7F" w:rsidRPr="00D41CA1" w:rsidRDefault="00ED0C7F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17.30-18.30</w:t>
      </w:r>
      <w:r w:rsidR="009248E8">
        <w:rPr>
          <w:color w:val="222222"/>
          <w:sz w:val="26"/>
          <w:szCs w:val="26"/>
          <w:lang w:eastAsia="hu-HU"/>
        </w:rPr>
        <w:t>.</w:t>
      </w:r>
      <w:r w:rsidRPr="00D41CA1">
        <w:rPr>
          <w:color w:val="222222"/>
          <w:sz w:val="26"/>
          <w:szCs w:val="26"/>
          <w:lang w:eastAsia="hu-HU"/>
        </w:rPr>
        <w:t xml:space="preserve"> kerekasztal beszélgetés oktatásról, tehetséggondozásról, szakember utánpótlásról a földtan területén</w:t>
      </w:r>
    </w:p>
    <w:p w:rsidR="00ED0C7F" w:rsidRPr="00A84AC3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 w:rsidRPr="00A84AC3">
        <w:rPr>
          <w:rFonts w:cs="Times New Roman"/>
          <w:b/>
          <w:sz w:val="26"/>
          <w:szCs w:val="26"/>
          <w:u w:val="single"/>
          <w:lang w:eastAsia="hu-HU" w:bidi="ar-SA"/>
        </w:rPr>
        <w:t xml:space="preserve">Június 18. </w:t>
      </w:r>
      <w:r w:rsidR="00A84AC3" w:rsidRPr="00A84AC3">
        <w:rPr>
          <w:rFonts w:cs="Times New Roman"/>
          <w:b/>
          <w:sz w:val="26"/>
          <w:szCs w:val="26"/>
          <w:u w:val="single"/>
          <w:lang w:eastAsia="hu-HU" w:bidi="ar-SA"/>
        </w:rPr>
        <w:t>(szombat)</w:t>
      </w:r>
    </w:p>
    <w:p w:rsidR="00ED0C7F" w:rsidRPr="00D41CA1" w:rsidRDefault="009248E8" w:rsidP="00ED0C7F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rStyle w:val="Kiemels"/>
          <w:bCs/>
          <w:i w:val="0"/>
          <w:sz w:val="26"/>
          <w:szCs w:val="26"/>
        </w:rPr>
        <w:t>9.00-9.20.</w:t>
      </w:r>
      <w:r w:rsidR="00ED0C7F" w:rsidRPr="00D41CA1">
        <w:rPr>
          <w:i/>
          <w:sz w:val="26"/>
          <w:szCs w:val="26"/>
        </w:rPr>
        <w:t xml:space="preserve"> </w:t>
      </w:r>
      <w:r w:rsidR="00ED0C7F" w:rsidRPr="00D41CA1">
        <w:rPr>
          <w:sz w:val="26"/>
          <w:szCs w:val="26"/>
        </w:rPr>
        <w:t>A „Miért leszek földtudós?”középiskolai pályázaton nyertes diák előadása</w:t>
      </w:r>
    </w:p>
    <w:p w:rsidR="00ED0C7F" w:rsidRPr="00D41CA1" w:rsidRDefault="009248E8" w:rsidP="00ED0C7F">
      <w:pPr>
        <w:widowControl/>
        <w:suppressAutoHyphens w:val="0"/>
        <w:autoSpaceDE/>
        <w:jc w:val="both"/>
        <w:rPr>
          <w:i/>
          <w:sz w:val="26"/>
          <w:szCs w:val="26"/>
        </w:rPr>
      </w:pPr>
      <w:r>
        <w:rPr>
          <w:sz w:val="26"/>
          <w:szCs w:val="26"/>
        </w:rPr>
        <w:t>9.20-9.40.</w:t>
      </w:r>
      <w:r w:rsidR="00ED0C7F" w:rsidRPr="00D41CA1">
        <w:rPr>
          <w:sz w:val="26"/>
          <w:szCs w:val="26"/>
        </w:rPr>
        <w:t xml:space="preserve"> A „Hogyan nevelek földtudóst?” c. pályázat nyertes tanárának előadása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6"/>
          <w:szCs w:val="26"/>
          <w:lang w:eastAsia="hu-HU" w:bidi="ar-SA"/>
        </w:rPr>
      </w:pPr>
      <w:r w:rsidRPr="00D41CA1">
        <w:rPr>
          <w:rFonts w:cs="Times New Roman"/>
          <w:sz w:val="26"/>
          <w:szCs w:val="26"/>
          <w:lang w:eastAsia="hu-HU" w:bidi="ar-SA"/>
        </w:rPr>
        <w:t>10.00-11.00</w:t>
      </w:r>
      <w:r w:rsidR="009248E8">
        <w:rPr>
          <w:rFonts w:cs="Times New Roman"/>
          <w:sz w:val="26"/>
          <w:szCs w:val="26"/>
          <w:lang w:eastAsia="hu-HU" w:bidi="ar-SA"/>
        </w:rPr>
        <w:t>.</w:t>
      </w:r>
      <w:r w:rsidRPr="00D41CA1">
        <w:rPr>
          <w:rFonts w:cs="Times New Roman"/>
          <w:sz w:val="26"/>
          <w:szCs w:val="26"/>
          <w:lang w:eastAsia="hu-HU" w:bidi="ar-SA"/>
        </w:rPr>
        <w:t xml:space="preserve"> Tárlatvezetés az MBFSZ gyűjteményében: geofizika a kezdetektől napjainkig, a műszerpark megtekintése, szakvezetéssel</w:t>
      </w:r>
    </w:p>
    <w:p w:rsidR="00ED0C7F" w:rsidRPr="00E83375" w:rsidRDefault="009248E8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6"/>
          <w:szCs w:val="26"/>
          <w:lang w:eastAsia="hu-HU" w:bidi="ar-SA"/>
        </w:rPr>
      </w:pPr>
      <w:r>
        <w:rPr>
          <w:rFonts w:cs="Times New Roman"/>
          <w:sz w:val="26"/>
          <w:szCs w:val="26"/>
          <w:lang w:eastAsia="hu-HU" w:bidi="ar-SA"/>
        </w:rPr>
        <w:lastRenderedPageBreak/>
        <w:t>11.30-16.00.</w:t>
      </w:r>
      <w:r w:rsidR="00ED0C7F" w:rsidRPr="00D41CA1">
        <w:rPr>
          <w:rFonts w:cs="Times New Roman"/>
          <w:sz w:val="26"/>
          <w:szCs w:val="26"/>
          <w:lang w:eastAsia="hu-HU" w:bidi="ar-SA"/>
        </w:rPr>
        <w:t xml:space="preserve"> Vezetett geológia</w:t>
      </w:r>
      <w:r w:rsidR="00ED0C7F" w:rsidRPr="00E83375">
        <w:rPr>
          <w:rFonts w:cs="Times New Roman"/>
          <w:sz w:val="26"/>
          <w:szCs w:val="26"/>
          <w:lang w:eastAsia="hu-HU" w:bidi="ar-SA"/>
        </w:rPr>
        <w:t>i</w:t>
      </w:r>
      <w:r w:rsidR="00E83375" w:rsidRPr="00E83375">
        <w:rPr>
          <w:rFonts w:cs="Times New Roman"/>
          <w:sz w:val="26"/>
          <w:szCs w:val="26"/>
          <w:lang w:eastAsia="hu-HU" w:bidi="ar-SA"/>
        </w:rPr>
        <w:t>-geofizikai</w:t>
      </w:r>
      <w:r w:rsidR="00ED0C7F" w:rsidRPr="00E83375">
        <w:rPr>
          <w:rFonts w:cs="Times New Roman"/>
          <w:sz w:val="26"/>
          <w:szCs w:val="26"/>
          <w:lang w:eastAsia="hu-HU" w:bidi="ar-SA"/>
        </w:rPr>
        <w:t xml:space="preserve"> </w:t>
      </w:r>
      <w:r w:rsidR="00ED0C7F" w:rsidRPr="00D41CA1">
        <w:rPr>
          <w:rFonts w:cs="Times New Roman"/>
          <w:sz w:val="26"/>
          <w:szCs w:val="26"/>
          <w:lang w:eastAsia="hu-HU" w:bidi="ar-SA"/>
        </w:rPr>
        <w:t>kirándulás a Budai-hegységben.</w:t>
      </w:r>
      <w:r w:rsidR="00ED0C7F" w:rsidRPr="00E83375">
        <w:rPr>
          <w:rFonts w:cs="Times New Roman"/>
          <w:sz w:val="26"/>
          <w:szCs w:val="26"/>
          <w:lang w:eastAsia="hu-HU" w:bidi="ar-SA"/>
        </w:rPr>
        <w:t xml:space="preserve"> Limitált létszámmal, max. 25 fő</w:t>
      </w:r>
    </w:p>
    <w:p w:rsidR="00ED0C7F" w:rsidRPr="00E83375" w:rsidRDefault="00ED0C7F" w:rsidP="00ED0C7F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 xml:space="preserve">16.30-17.10: </w:t>
      </w:r>
      <w:r w:rsidR="00E83375">
        <w:rPr>
          <w:sz w:val="26"/>
          <w:szCs w:val="26"/>
        </w:rPr>
        <w:t xml:space="preserve">Egy-egy </w:t>
      </w:r>
      <w:r w:rsidR="00E83375" w:rsidRPr="00E83375">
        <w:rPr>
          <w:sz w:val="26"/>
          <w:szCs w:val="26"/>
        </w:rPr>
        <w:t>ismeretterjesztő</w:t>
      </w:r>
      <w:r w:rsidRPr="00E83375">
        <w:rPr>
          <w:sz w:val="26"/>
          <w:szCs w:val="26"/>
        </w:rPr>
        <w:t xml:space="preserve"> elő</w:t>
      </w:r>
      <w:r w:rsidR="00E83375" w:rsidRPr="00E83375">
        <w:rPr>
          <w:sz w:val="26"/>
          <w:szCs w:val="26"/>
        </w:rPr>
        <w:t>adás a rezervoár</w:t>
      </w:r>
      <w:r w:rsidR="00E7164B">
        <w:rPr>
          <w:sz w:val="26"/>
          <w:szCs w:val="26"/>
        </w:rPr>
        <w:t xml:space="preserve"> témában</w:t>
      </w:r>
      <w:r w:rsidR="00E83375" w:rsidRPr="00E83375">
        <w:rPr>
          <w:sz w:val="26"/>
          <w:szCs w:val="26"/>
        </w:rPr>
        <w:t xml:space="preserve">, illetve </w:t>
      </w:r>
      <w:r w:rsidR="00E7164B">
        <w:rPr>
          <w:sz w:val="26"/>
          <w:szCs w:val="26"/>
        </w:rPr>
        <w:t xml:space="preserve">a </w:t>
      </w:r>
      <w:r w:rsidR="00E83375" w:rsidRPr="00E83375">
        <w:rPr>
          <w:sz w:val="26"/>
          <w:szCs w:val="26"/>
        </w:rPr>
        <w:t>Duna-Ipoly Nemzeti Park</w:t>
      </w:r>
      <w:r w:rsidRPr="00E83375">
        <w:rPr>
          <w:sz w:val="26"/>
          <w:szCs w:val="26"/>
        </w:rPr>
        <w:t xml:space="preserve"> </w:t>
      </w:r>
      <w:r w:rsidR="00E7164B">
        <w:rPr>
          <w:sz w:val="26"/>
          <w:szCs w:val="26"/>
        </w:rPr>
        <w:t>területéről</w:t>
      </w:r>
    </w:p>
    <w:p w:rsidR="00ED0C7F" w:rsidRPr="00A84AC3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  <w:r w:rsidRPr="00D41CA1">
        <w:rPr>
          <w:rFonts w:cs="Times New Roman"/>
          <w:color w:val="000000"/>
          <w:sz w:val="26"/>
          <w:szCs w:val="26"/>
          <w:lang w:eastAsia="hu-HU" w:bidi="ar-SA"/>
        </w:rPr>
        <w:t>Jelentkezési határidő a kiegészítő programokra: 2022. június 2.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A84AC3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>
        <w:rPr>
          <w:rFonts w:cs="Times New Roman"/>
          <w:b/>
          <w:iCs/>
          <w:sz w:val="26"/>
          <w:szCs w:val="26"/>
        </w:rPr>
        <w:t>HATÁRIDŐK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Style w:val="Szvegtrzs"/>
        <w:spacing w:after="0"/>
        <w:rPr>
          <w:b/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>Korai regisztráció</w:t>
      </w:r>
      <w:r w:rsidRPr="00D41CA1">
        <w:rPr>
          <w:bCs/>
          <w:sz w:val="26"/>
          <w:szCs w:val="26"/>
        </w:rPr>
        <w:t>:</w:t>
      </w:r>
      <w:r w:rsidRPr="00D41CA1">
        <w:rPr>
          <w:bCs/>
          <w:sz w:val="26"/>
          <w:szCs w:val="26"/>
        </w:rPr>
        <w:tab/>
      </w:r>
      <w:r w:rsidRPr="00D41CA1">
        <w:rPr>
          <w:bCs/>
          <w:sz w:val="26"/>
          <w:szCs w:val="26"/>
        </w:rPr>
        <w:tab/>
        <w:t>2022. február 19.</w:t>
      </w:r>
    </w:p>
    <w:p w:rsidR="00ED0C7F" w:rsidRPr="00D41CA1" w:rsidRDefault="00ED0C7F" w:rsidP="00ED0C7F">
      <w:pPr>
        <w:pStyle w:val="Szvegtrzs"/>
        <w:spacing w:after="0"/>
        <w:rPr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>Normál regisztráció:</w:t>
      </w:r>
      <w:r w:rsidRPr="00D41CA1">
        <w:rPr>
          <w:bCs/>
          <w:sz w:val="26"/>
          <w:szCs w:val="26"/>
        </w:rPr>
        <w:tab/>
      </w:r>
      <w:r w:rsidR="00571369">
        <w:rPr>
          <w:bCs/>
          <w:sz w:val="26"/>
          <w:szCs w:val="26"/>
        </w:rPr>
        <w:tab/>
      </w:r>
      <w:r w:rsidRPr="00D41CA1">
        <w:rPr>
          <w:bCs/>
          <w:sz w:val="26"/>
          <w:szCs w:val="26"/>
        </w:rPr>
        <w:t>2022. május 15.</w:t>
      </w:r>
    </w:p>
    <w:p w:rsidR="00ED0C7F" w:rsidRPr="00D41CA1" w:rsidRDefault="00ED0C7F" w:rsidP="00ED0C7F">
      <w:pPr>
        <w:pStyle w:val="Szvegtrzs"/>
        <w:spacing w:after="0"/>
        <w:rPr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>Késői regisztráció</w:t>
      </w:r>
      <w:r w:rsidRPr="00D41CA1">
        <w:rPr>
          <w:bCs/>
          <w:sz w:val="26"/>
          <w:szCs w:val="26"/>
        </w:rPr>
        <w:t xml:space="preserve">: </w:t>
      </w:r>
      <w:r w:rsidRPr="00D41CA1">
        <w:rPr>
          <w:bCs/>
          <w:sz w:val="26"/>
          <w:szCs w:val="26"/>
        </w:rPr>
        <w:tab/>
      </w:r>
      <w:r w:rsidRPr="00D41CA1">
        <w:rPr>
          <w:bCs/>
          <w:sz w:val="26"/>
          <w:szCs w:val="26"/>
        </w:rPr>
        <w:tab/>
        <w:t>2022. június 10.</w:t>
      </w:r>
    </w:p>
    <w:p w:rsidR="00ED0C7F" w:rsidRPr="00D41CA1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D41CA1">
        <w:rPr>
          <w:b/>
          <w:sz w:val="26"/>
          <w:szCs w:val="26"/>
        </w:rPr>
        <w:t>Előadások és poszterek bejelentése</w:t>
      </w:r>
      <w:r w:rsidRPr="00D41CA1">
        <w:rPr>
          <w:sz w:val="26"/>
          <w:szCs w:val="26"/>
        </w:rPr>
        <w:t xml:space="preserve">: </w:t>
      </w:r>
      <w:r w:rsidR="00571369">
        <w:rPr>
          <w:sz w:val="26"/>
          <w:szCs w:val="26"/>
        </w:rPr>
        <w:tab/>
      </w:r>
      <w:r w:rsidRPr="00D41CA1">
        <w:rPr>
          <w:bCs/>
          <w:sz w:val="26"/>
          <w:szCs w:val="26"/>
        </w:rPr>
        <w:t>2022. április 18-ig. (Poszter: álló A0)</w:t>
      </w:r>
    </w:p>
    <w:p w:rsidR="00ED0C7F" w:rsidRPr="00D41CA1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 xml:space="preserve">Abstractok leadása: </w:t>
      </w:r>
      <w:r w:rsidRPr="00D41CA1">
        <w:rPr>
          <w:bCs/>
          <w:sz w:val="26"/>
          <w:szCs w:val="26"/>
        </w:rPr>
        <w:tab/>
      </w:r>
      <w:r w:rsidRPr="00D41CA1">
        <w:rPr>
          <w:bCs/>
          <w:sz w:val="26"/>
          <w:szCs w:val="26"/>
        </w:rPr>
        <w:tab/>
        <w:t>2022. április 18.</w:t>
      </w:r>
    </w:p>
    <w:p w:rsidR="00ED0C7F" w:rsidRPr="00D41CA1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>Visszajelzés a bejelentett előadások és poszterek elfogadásáról:</w:t>
      </w:r>
      <w:r w:rsidRPr="00D41CA1">
        <w:rPr>
          <w:bCs/>
          <w:sz w:val="26"/>
          <w:szCs w:val="26"/>
        </w:rPr>
        <w:t xml:space="preserve"> 2022. május 2.</w:t>
      </w:r>
    </w:p>
    <w:p w:rsidR="00ED0C7F" w:rsidRPr="00D41CA1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</w:p>
    <w:p w:rsidR="00ED0C7F" w:rsidRPr="00D41CA1" w:rsidRDefault="00ED0C7F" w:rsidP="00ED0C7F">
      <w:pPr>
        <w:pStyle w:val="Szvegtrzs"/>
        <w:spacing w:after="0"/>
        <w:jc w:val="both"/>
        <w:rPr>
          <w:b/>
          <w:bCs/>
          <w:sz w:val="26"/>
          <w:szCs w:val="26"/>
        </w:rPr>
      </w:pPr>
      <w:r w:rsidRPr="00D41CA1">
        <w:rPr>
          <w:b/>
          <w:bCs/>
          <w:sz w:val="26"/>
          <w:szCs w:val="26"/>
        </w:rPr>
        <w:t>Az online részvétel regisztrációs határideje: 2022. június 09.</w:t>
      </w:r>
    </w:p>
    <w:p w:rsidR="00ED0C7F" w:rsidRPr="00D41CA1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</w:p>
    <w:p w:rsidR="00ED0C7F" w:rsidRPr="00D41CA1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D41CA1">
        <w:rPr>
          <w:rFonts w:cs="Times New Roman"/>
          <w:b/>
          <w:iCs/>
          <w:sz w:val="26"/>
          <w:szCs w:val="26"/>
        </w:rPr>
        <w:t>REGISZTRÁCIÓ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Style w:val="Szvegtrzs"/>
        <w:spacing w:after="40"/>
        <w:jc w:val="both"/>
        <w:rPr>
          <w:b/>
          <w:bCs/>
          <w:i/>
          <w:sz w:val="26"/>
          <w:szCs w:val="26"/>
        </w:rPr>
      </w:pPr>
      <w:r w:rsidRPr="00D41CA1">
        <w:rPr>
          <w:b/>
          <w:bCs/>
          <w:i/>
          <w:sz w:val="26"/>
          <w:szCs w:val="26"/>
        </w:rPr>
        <w:t xml:space="preserve">Regisztrálni </w:t>
      </w:r>
      <w:r w:rsidR="004F0C54">
        <w:rPr>
          <w:b/>
          <w:bCs/>
          <w:i/>
          <w:sz w:val="26"/>
          <w:szCs w:val="26"/>
        </w:rPr>
        <w:t xml:space="preserve">január 5-től </w:t>
      </w:r>
      <w:r w:rsidRPr="00D41CA1">
        <w:rPr>
          <w:b/>
          <w:bCs/>
          <w:i/>
          <w:sz w:val="26"/>
          <w:szCs w:val="26"/>
        </w:rPr>
        <w:t xml:space="preserve">a </w:t>
      </w:r>
      <w:hyperlink r:id="rId29" w:history="1">
        <w:r w:rsidRPr="00D41CA1">
          <w:rPr>
            <w:rStyle w:val="Hiperhivatkozs"/>
            <w:i/>
            <w:sz w:val="26"/>
            <w:szCs w:val="26"/>
          </w:rPr>
          <w:t>https:foldtan.hu</w:t>
        </w:r>
      </w:hyperlink>
      <w:r w:rsidRPr="00D41CA1">
        <w:rPr>
          <w:b/>
          <w:bCs/>
          <w:i/>
          <w:sz w:val="26"/>
          <w:szCs w:val="26"/>
        </w:rPr>
        <w:t xml:space="preserve"> honlapon on-line lehet.</w:t>
      </w:r>
    </w:p>
    <w:p w:rsidR="00ED0C7F" w:rsidRPr="00D41CA1" w:rsidRDefault="00ED0C7F" w:rsidP="00ED0C7F">
      <w:pPr>
        <w:pStyle w:val="Szvegtrzs"/>
        <w:spacing w:after="40"/>
        <w:jc w:val="both"/>
        <w:rPr>
          <w:b/>
          <w:sz w:val="26"/>
          <w:szCs w:val="26"/>
          <w:lang w:eastAsia="hu-HU" w:bidi="ar-SA"/>
        </w:rPr>
      </w:pPr>
      <w:r w:rsidRPr="00D41CA1">
        <w:rPr>
          <w:b/>
          <w:sz w:val="26"/>
          <w:szCs w:val="26"/>
          <w:lang w:eastAsia="hu-HU" w:bidi="ar-SA"/>
        </w:rPr>
        <w:t>online</w:t>
      </w:r>
    </w:p>
    <w:p w:rsidR="00ED0C7F" w:rsidRPr="00D41CA1" w:rsidRDefault="00ED0C7F" w:rsidP="00ED0C7F">
      <w:pPr>
        <w:pStyle w:val="Szvegtrzs"/>
        <w:spacing w:after="40"/>
        <w:jc w:val="both"/>
        <w:rPr>
          <w:b/>
          <w:sz w:val="26"/>
          <w:szCs w:val="26"/>
        </w:rPr>
      </w:pPr>
      <w:r w:rsidRPr="00D41CA1">
        <w:rPr>
          <w:b/>
          <w:sz w:val="26"/>
          <w:szCs w:val="26"/>
          <w:lang w:eastAsia="hu-HU" w:bidi="ar-SA"/>
        </w:rPr>
        <w:t>jelenléti</w:t>
      </w:r>
    </w:p>
    <w:p w:rsidR="000324A4" w:rsidRPr="00D41CA1" w:rsidRDefault="000324A4" w:rsidP="00ED0C7F">
      <w:pPr>
        <w:widowControl/>
        <w:suppressAutoHyphens w:val="0"/>
        <w:autoSpaceDE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 Vándorgyűlés részvételi díja január végére alakul ki, a beadott pályázat</w:t>
      </w:r>
      <w:r w:rsidR="00A84AC3">
        <w:rPr>
          <w:b/>
          <w:sz w:val="26"/>
          <w:szCs w:val="26"/>
        </w:rPr>
        <w:t>i támogatások</w:t>
      </w:r>
      <w:r>
        <w:rPr>
          <w:b/>
          <w:sz w:val="26"/>
          <w:szCs w:val="26"/>
        </w:rPr>
        <w:t xml:space="preserve"> függvényében. </w:t>
      </w:r>
    </w:p>
    <w:p w:rsidR="00ED0C7F" w:rsidRPr="00D41CA1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D41CA1">
        <w:rPr>
          <w:rFonts w:cs="Times New Roman"/>
          <w:b/>
          <w:iCs/>
          <w:sz w:val="26"/>
          <w:szCs w:val="26"/>
        </w:rPr>
        <w:t>SZOLGÁLTATÁSOK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jc w:val="both"/>
        <w:rPr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 xml:space="preserve">A plenáris és szekciónap </w:t>
      </w:r>
      <w:r w:rsidRPr="00D41CA1">
        <w:rPr>
          <w:iCs/>
          <w:sz w:val="26"/>
          <w:szCs w:val="26"/>
        </w:rPr>
        <w:t xml:space="preserve">részvételi díja: az előadásokon való részvételt, a kávészüneteket, a két ebédet, a konferenciacsomagot és a konferencia kiadványt elektronikus formátumban tartalmazza, de </w:t>
      </w:r>
      <w:r w:rsidRPr="00D41CA1">
        <w:rPr>
          <w:b/>
          <w:iCs/>
          <w:sz w:val="26"/>
          <w:szCs w:val="26"/>
        </w:rPr>
        <w:t>NEM tartalmazza</w:t>
      </w:r>
      <w:r w:rsidRPr="00D41CA1">
        <w:rPr>
          <w:iCs/>
          <w:sz w:val="26"/>
          <w:szCs w:val="26"/>
        </w:rPr>
        <w:t xml:space="preserve"> a június 17-i fogadást. </w:t>
      </w:r>
    </w:p>
    <w:p w:rsidR="00ED0C7F" w:rsidRPr="00D41CA1" w:rsidRDefault="00ED0C7F" w:rsidP="00ED0C7F">
      <w:pPr>
        <w:jc w:val="both"/>
        <w:rPr>
          <w:iCs/>
          <w:sz w:val="26"/>
          <w:szCs w:val="26"/>
        </w:rPr>
      </w:pPr>
      <w:r w:rsidRPr="00D41CA1">
        <w:rPr>
          <w:iCs/>
          <w:sz w:val="26"/>
          <w:szCs w:val="26"/>
        </w:rPr>
        <w:t>A fogadáson való részvételt, az on-line felületen be kell jelenteni.</w:t>
      </w:r>
    </w:p>
    <w:p w:rsidR="00ED0C7F" w:rsidRPr="00D41CA1" w:rsidRDefault="00ED0C7F" w:rsidP="00ED0C7F">
      <w:pPr>
        <w:jc w:val="both"/>
        <w:rPr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 xml:space="preserve">A kirándulás </w:t>
      </w:r>
      <w:r w:rsidRPr="00D41CA1">
        <w:rPr>
          <w:iCs/>
          <w:sz w:val="26"/>
          <w:szCs w:val="26"/>
        </w:rPr>
        <w:t>részvételi díja a buszbérlést, a hideg ebédet, a nyomtatott kirándulásvezetőt foglalja magába.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>SZÁMLÁZÁS – FIZETÉSI / LEMONDÁSI FELTÉTELEK</w:t>
      </w:r>
    </w:p>
    <w:p w:rsidR="00ED0C7F" w:rsidRPr="00D41CA1" w:rsidRDefault="00ED0C7F" w:rsidP="00ED0C7F">
      <w:pPr>
        <w:jc w:val="both"/>
        <w:rPr>
          <w:bCs/>
          <w:iCs/>
          <w:sz w:val="26"/>
          <w:szCs w:val="26"/>
        </w:rPr>
      </w:pPr>
      <w:r w:rsidRPr="00D41CA1">
        <w:rPr>
          <w:bCs/>
          <w:iCs/>
          <w:sz w:val="26"/>
          <w:szCs w:val="26"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ED0C7F" w:rsidRPr="00D41CA1" w:rsidRDefault="00ED0C7F" w:rsidP="00ED0C7F">
      <w:pPr>
        <w:jc w:val="both"/>
        <w:rPr>
          <w:bCs/>
          <w:iCs/>
          <w:sz w:val="26"/>
          <w:szCs w:val="26"/>
        </w:rPr>
      </w:pPr>
      <w:r w:rsidRPr="00D41CA1">
        <w:rPr>
          <w:bCs/>
          <w:iCs/>
          <w:sz w:val="26"/>
          <w:szCs w:val="26"/>
        </w:rPr>
        <w:t>A díjbekérő kiegyenlítése után állítjuk ki az előleg- és végszámlát egyben, amelyet postán megküldünk, illetve a konferencián átadunk.</w:t>
      </w:r>
    </w:p>
    <w:p w:rsidR="00ED0C7F" w:rsidRPr="00D41CA1" w:rsidRDefault="00ED0C7F" w:rsidP="00ED0C7F">
      <w:pPr>
        <w:jc w:val="both"/>
        <w:rPr>
          <w:bCs/>
          <w:iCs/>
          <w:strike/>
          <w:sz w:val="26"/>
          <w:szCs w:val="26"/>
        </w:rPr>
      </w:pPr>
    </w:p>
    <w:p w:rsidR="00ED0C7F" w:rsidRPr="00D41CA1" w:rsidRDefault="00ED0C7F" w:rsidP="00ED0C7F">
      <w:pPr>
        <w:jc w:val="both"/>
        <w:rPr>
          <w:b/>
          <w:bCs/>
          <w:iCs/>
          <w:sz w:val="26"/>
          <w:szCs w:val="26"/>
        </w:rPr>
      </w:pPr>
      <w:r w:rsidRPr="00D41CA1">
        <w:rPr>
          <w:b/>
          <w:bCs/>
          <w:iCs/>
          <w:sz w:val="26"/>
          <w:szCs w:val="26"/>
        </w:rPr>
        <w:t>A konferencia részvétel június 02. utáni lemondása esetén az előzetesen befizetett részvételi díjat nem áll módunkban visszafizetni!</w:t>
      </w:r>
    </w:p>
    <w:p w:rsidR="00A84AC3" w:rsidRDefault="00A84AC3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br w:type="page"/>
      </w:r>
    </w:p>
    <w:p w:rsidR="00ED0C7F" w:rsidRPr="00D41CA1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D41CA1">
        <w:rPr>
          <w:rFonts w:cs="Times New Roman"/>
          <w:b/>
          <w:iCs/>
          <w:sz w:val="26"/>
          <w:szCs w:val="26"/>
        </w:rPr>
        <w:lastRenderedPageBreak/>
        <w:t>SZÁLLÁS INFORMÁCIÓK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Style w:val="Szvegtrzs"/>
        <w:rPr>
          <w:sz w:val="26"/>
          <w:szCs w:val="26"/>
        </w:rPr>
      </w:pPr>
      <w:r w:rsidRPr="00D41CA1">
        <w:rPr>
          <w:sz w:val="26"/>
          <w:szCs w:val="26"/>
        </w:rPr>
        <w:t xml:space="preserve">A regisztrációs díjak nem tartalmazzák a szállás költségét. </w:t>
      </w:r>
    </w:p>
    <w:p w:rsidR="00ED0C7F" w:rsidRPr="00D41CA1" w:rsidRDefault="00ED0C7F" w:rsidP="00ED0C7F">
      <w:pPr>
        <w:pStyle w:val="Listaszerbekezds"/>
        <w:widowControl/>
        <w:suppressAutoHyphens w:val="0"/>
        <w:autoSpaceDE/>
        <w:ind w:left="0"/>
        <w:rPr>
          <w:rFonts w:cs="Times New Roman"/>
          <w:b/>
          <w:sz w:val="26"/>
          <w:szCs w:val="26"/>
        </w:rPr>
      </w:pPr>
      <w:r w:rsidRPr="00D41CA1">
        <w:rPr>
          <w:rFonts w:cs="Times New Roman"/>
          <w:b/>
          <w:sz w:val="26"/>
          <w:szCs w:val="26"/>
        </w:rPr>
        <w:t xml:space="preserve">A szállást egyénileg kell lefoglalni, a későbbiekben kiajánlott szálláshelyeken! 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0324A4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0324A4">
        <w:rPr>
          <w:b/>
          <w:iCs/>
          <w:sz w:val="26"/>
          <w:szCs w:val="26"/>
        </w:rPr>
        <w:t>A VÁNDORGYŰLÉS KIADVÁNYAI</w:t>
      </w:r>
    </w:p>
    <w:p w:rsidR="00ED0C7F" w:rsidRPr="000324A4" w:rsidRDefault="00ED0C7F" w:rsidP="00ED0C7F">
      <w:pPr>
        <w:jc w:val="both"/>
        <w:rPr>
          <w:b/>
          <w:bCs/>
          <w:i/>
          <w:iCs/>
          <w:sz w:val="26"/>
          <w:szCs w:val="26"/>
        </w:rPr>
      </w:pPr>
      <w:r w:rsidRPr="000324A4">
        <w:rPr>
          <w:b/>
          <w:bCs/>
          <w:i/>
          <w:iCs/>
          <w:sz w:val="26"/>
          <w:szCs w:val="26"/>
        </w:rPr>
        <w:t>Konferencia kötet ISBN sz</w:t>
      </w:r>
      <w:r w:rsidR="000324A4" w:rsidRPr="000324A4">
        <w:rPr>
          <w:b/>
          <w:bCs/>
          <w:i/>
          <w:iCs/>
          <w:sz w:val="26"/>
          <w:szCs w:val="26"/>
        </w:rPr>
        <w:t>ámmal</w:t>
      </w:r>
    </w:p>
    <w:p w:rsidR="00ED0C7F" w:rsidRPr="000324A4" w:rsidRDefault="00ED0C7F" w:rsidP="00ED0C7F">
      <w:pPr>
        <w:jc w:val="both"/>
        <w:rPr>
          <w:bCs/>
          <w:iCs/>
          <w:sz w:val="26"/>
          <w:szCs w:val="26"/>
        </w:rPr>
      </w:pPr>
      <w:r w:rsidRPr="000324A4">
        <w:rPr>
          <w:bCs/>
          <w:iCs/>
          <w:sz w:val="26"/>
          <w:szCs w:val="26"/>
        </w:rPr>
        <w:t xml:space="preserve">Az előadások vagy poszter előadások kivonatát </w:t>
      </w:r>
      <w:r w:rsidRPr="000324A4">
        <w:rPr>
          <w:iCs/>
          <w:sz w:val="26"/>
          <w:szCs w:val="26"/>
        </w:rPr>
        <w:t>2022. április 25-ig</w:t>
      </w:r>
      <w:r w:rsidRPr="000324A4">
        <w:rPr>
          <w:bCs/>
          <w:iCs/>
          <w:sz w:val="26"/>
          <w:szCs w:val="26"/>
        </w:rPr>
        <w:t xml:space="preserve"> kell megküldeni, az </w:t>
      </w:r>
      <w:hyperlink r:id="rId30" w:history="1">
        <w:r w:rsidRPr="000324A4">
          <w:rPr>
            <w:rStyle w:val="Hiperhivatkozs"/>
            <w:bCs/>
            <w:iCs/>
            <w:color w:val="auto"/>
            <w:sz w:val="26"/>
            <w:szCs w:val="26"/>
          </w:rPr>
          <w:t>mft@mft.t-online.hu</w:t>
        </w:r>
      </w:hyperlink>
      <w:r w:rsidRPr="000324A4">
        <w:rPr>
          <w:bCs/>
          <w:iCs/>
          <w:sz w:val="26"/>
          <w:szCs w:val="26"/>
        </w:rPr>
        <w:t xml:space="preserve">, valamint a </w:t>
      </w:r>
      <w:hyperlink r:id="rId31" w:history="1">
        <w:r w:rsidRPr="000324A4">
          <w:rPr>
            <w:rStyle w:val="Hiperhivatkozs"/>
            <w:bCs/>
            <w:iCs/>
            <w:color w:val="auto"/>
            <w:sz w:val="26"/>
            <w:szCs w:val="26"/>
          </w:rPr>
          <w:t>piros.olga@mbfsz.gov.hu</w:t>
        </w:r>
      </w:hyperlink>
      <w:r w:rsidRPr="000324A4">
        <w:rPr>
          <w:bCs/>
          <w:iCs/>
          <w:sz w:val="26"/>
          <w:szCs w:val="26"/>
        </w:rPr>
        <w:t xml:space="preserve"> címre</w:t>
      </w:r>
    </w:p>
    <w:p w:rsidR="00ED0C7F" w:rsidRPr="000324A4" w:rsidRDefault="00ED0C7F" w:rsidP="00ED0C7F">
      <w:pPr>
        <w:jc w:val="both"/>
        <w:rPr>
          <w:sz w:val="26"/>
          <w:szCs w:val="26"/>
          <w:lang w:eastAsia="en-US"/>
        </w:rPr>
      </w:pPr>
      <w:r w:rsidRPr="000324A4">
        <w:rPr>
          <w:bCs/>
          <w:iCs/>
          <w:sz w:val="26"/>
          <w:szCs w:val="26"/>
        </w:rPr>
        <w:t>A kivonat terjedelme max. 3 oldal színes ábrákkal, táblázatokkal együtt</w:t>
      </w:r>
    </w:p>
    <w:p w:rsidR="00ED0C7F" w:rsidRPr="00D41CA1" w:rsidRDefault="00ED0C7F" w:rsidP="00ED0C7F">
      <w:pPr>
        <w:jc w:val="both"/>
        <w:rPr>
          <w:b/>
          <w:bCs/>
          <w:i/>
          <w:iCs/>
          <w:sz w:val="26"/>
          <w:szCs w:val="26"/>
        </w:rPr>
      </w:pPr>
    </w:p>
    <w:p w:rsidR="00ED0C7F" w:rsidRPr="00D41CA1" w:rsidRDefault="00ED0C7F" w:rsidP="00ED0C7F">
      <w:pPr>
        <w:jc w:val="both"/>
        <w:rPr>
          <w:b/>
          <w:bCs/>
          <w:i/>
          <w:iCs/>
          <w:sz w:val="26"/>
          <w:szCs w:val="26"/>
        </w:rPr>
      </w:pPr>
      <w:r w:rsidRPr="00D41CA1">
        <w:rPr>
          <w:b/>
          <w:bCs/>
          <w:i/>
          <w:iCs/>
          <w:sz w:val="26"/>
          <w:szCs w:val="26"/>
        </w:rPr>
        <w:t>Kirándulásvezető (nyomtatott, ISBN számmal)</w:t>
      </w:r>
    </w:p>
    <w:p w:rsidR="00ED0C7F" w:rsidRPr="00D41CA1" w:rsidRDefault="00ED0C7F" w:rsidP="00ED0C7F">
      <w:pPr>
        <w:jc w:val="both"/>
        <w:rPr>
          <w:bCs/>
          <w:iCs/>
          <w:sz w:val="26"/>
          <w:szCs w:val="26"/>
        </w:rPr>
      </w:pPr>
      <w:r w:rsidRPr="00D41CA1">
        <w:rPr>
          <w:bCs/>
          <w:iCs/>
          <w:sz w:val="26"/>
          <w:szCs w:val="26"/>
        </w:rPr>
        <w:t>A konferenciához kapcsolódó terepi bejárások kirándulásvezetőjét mindazok meg</w:t>
      </w:r>
      <w:r w:rsidRPr="00D41CA1">
        <w:rPr>
          <w:bCs/>
          <w:iCs/>
          <w:sz w:val="26"/>
          <w:szCs w:val="26"/>
        </w:rPr>
        <w:softHyphen/>
        <w:t>kapják, akik a kiránduláson részt</w:t>
      </w:r>
      <w:r w:rsidR="000324A4">
        <w:rPr>
          <w:bCs/>
          <w:iCs/>
          <w:sz w:val="26"/>
          <w:szCs w:val="26"/>
        </w:rPr>
        <w:t xml:space="preserve"> </w:t>
      </w:r>
      <w:r w:rsidRPr="00D41CA1">
        <w:rPr>
          <w:bCs/>
          <w:iCs/>
          <w:sz w:val="26"/>
          <w:szCs w:val="26"/>
        </w:rPr>
        <w:t>vesznek.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>SZAKMAI INFORMÁCIÓK</w:t>
      </w:r>
    </w:p>
    <w:p w:rsidR="00ED0C7F" w:rsidRPr="00D41CA1" w:rsidRDefault="00ED0C7F" w:rsidP="00ED0C7F">
      <w:pPr>
        <w:tabs>
          <w:tab w:val="left" w:pos="11560"/>
        </w:tabs>
        <w:ind w:left="52"/>
        <w:rPr>
          <w:sz w:val="26"/>
          <w:szCs w:val="26"/>
        </w:rPr>
      </w:pPr>
      <w:r w:rsidRPr="00D41CA1">
        <w:rPr>
          <w:sz w:val="26"/>
          <w:szCs w:val="26"/>
        </w:rPr>
        <w:t xml:space="preserve">Babinszki Edit: +36302876586, </w:t>
      </w:r>
      <w:hyperlink r:id="rId32" w:history="1">
        <w:r w:rsidRPr="00D41CA1">
          <w:rPr>
            <w:rStyle w:val="Hiperhivatkozs"/>
            <w:sz w:val="26"/>
            <w:szCs w:val="26"/>
          </w:rPr>
          <w:t>babinszki.edit@mbfsz.gov.hu</w:t>
        </w:r>
      </w:hyperlink>
      <w:r w:rsidRPr="00D41CA1">
        <w:rPr>
          <w:sz w:val="26"/>
          <w:szCs w:val="26"/>
        </w:rPr>
        <w:t> </w:t>
      </w:r>
    </w:p>
    <w:p w:rsidR="00ED0C7F" w:rsidRPr="00D41CA1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D41CA1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D41CA1">
        <w:rPr>
          <w:b/>
          <w:iCs/>
          <w:sz w:val="26"/>
          <w:szCs w:val="26"/>
        </w:rPr>
        <w:t>TECHNIKAI INFORMÁCIÓK</w:t>
      </w:r>
    </w:p>
    <w:p w:rsidR="00ED0C7F" w:rsidRPr="00D41CA1" w:rsidRDefault="00ED0C7F" w:rsidP="00ED0C7F">
      <w:pPr>
        <w:tabs>
          <w:tab w:val="left" w:pos="6751"/>
        </w:tabs>
        <w:ind w:left="52"/>
        <w:rPr>
          <w:sz w:val="26"/>
          <w:szCs w:val="26"/>
          <w:lang w:eastAsia="hu-HU" w:bidi="ar-SA"/>
        </w:rPr>
      </w:pPr>
      <w:r w:rsidRPr="00D41CA1">
        <w:rPr>
          <w:sz w:val="26"/>
          <w:szCs w:val="26"/>
        </w:rPr>
        <w:t xml:space="preserve">Petró Erzsébet: </w:t>
      </w:r>
      <w:r w:rsidR="00F16158">
        <w:rPr>
          <w:sz w:val="26"/>
          <w:szCs w:val="26"/>
        </w:rPr>
        <w:t xml:space="preserve">tel: </w:t>
      </w:r>
      <w:r w:rsidRPr="00D41CA1">
        <w:rPr>
          <w:sz w:val="26"/>
          <w:szCs w:val="26"/>
        </w:rPr>
        <w:t xml:space="preserve">201 9815, </w:t>
      </w:r>
      <w:hyperlink r:id="rId33" w:history="1">
        <w:r w:rsidRPr="00D41CA1">
          <w:rPr>
            <w:rStyle w:val="Hiperhivatkozs"/>
            <w:sz w:val="26"/>
            <w:szCs w:val="26"/>
          </w:rPr>
          <w:t>postmaster@mageof.t-online.hu</w:t>
        </w:r>
      </w:hyperlink>
      <w:r w:rsidRPr="00D41CA1">
        <w:rPr>
          <w:sz w:val="26"/>
          <w:szCs w:val="26"/>
        </w:rPr>
        <w:t> </w:t>
      </w:r>
    </w:p>
    <w:p w:rsidR="00ED0C7F" w:rsidRPr="00D41CA1" w:rsidRDefault="00ED0C7F" w:rsidP="00ED0C7F">
      <w:pPr>
        <w:tabs>
          <w:tab w:val="left" w:pos="6751"/>
        </w:tabs>
        <w:ind w:left="52"/>
        <w:rPr>
          <w:sz w:val="26"/>
          <w:szCs w:val="26"/>
        </w:rPr>
      </w:pPr>
      <w:r w:rsidRPr="00D41CA1">
        <w:rPr>
          <w:sz w:val="26"/>
          <w:szCs w:val="26"/>
        </w:rPr>
        <w:t xml:space="preserve">Krivánné Horváth Ágnes: </w:t>
      </w:r>
      <w:r w:rsidR="00F16158">
        <w:rPr>
          <w:sz w:val="26"/>
          <w:szCs w:val="26"/>
        </w:rPr>
        <w:t xml:space="preserve">tel: </w:t>
      </w:r>
      <w:r w:rsidRPr="00D41CA1">
        <w:rPr>
          <w:sz w:val="26"/>
          <w:szCs w:val="26"/>
        </w:rPr>
        <w:t>+36204948449,</w:t>
      </w:r>
      <w:r w:rsidR="00F16158">
        <w:rPr>
          <w:sz w:val="26"/>
          <w:szCs w:val="26"/>
        </w:rPr>
        <w:t xml:space="preserve"> +061201</w:t>
      </w:r>
      <w:bookmarkStart w:id="0" w:name="_GoBack"/>
      <w:bookmarkEnd w:id="0"/>
      <w:r w:rsidR="00F16158" w:rsidRPr="00D41CA1">
        <w:rPr>
          <w:sz w:val="26"/>
          <w:szCs w:val="26"/>
        </w:rPr>
        <w:t xml:space="preserve">9129, </w:t>
      </w:r>
      <w:r w:rsidRPr="00D41CA1">
        <w:rPr>
          <w:sz w:val="26"/>
          <w:szCs w:val="26"/>
        </w:rPr>
        <w:t xml:space="preserve"> </w:t>
      </w:r>
      <w:hyperlink r:id="rId34" w:history="1">
        <w:r w:rsidRPr="00D41CA1">
          <w:rPr>
            <w:rStyle w:val="Hiperhivatkozs"/>
            <w:sz w:val="26"/>
            <w:szCs w:val="26"/>
          </w:rPr>
          <w:t>mft@mft.t-online.hu</w:t>
        </w:r>
      </w:hyperlink>
    </w:p>
    <w:p w:rsidR="00ED0C7F" w:rsidRPr="00D41CA1" w:rsidRDefault="00ED0C7F" w:rsidP="00ED0C7F">
      <w:pPr>
        <w:rPr>
          <w:sz w:val="26"/>
          <w:szCs w:val="26"/>
        </w:rPr>
      </w:pPr>
    </w:p>
    <w:p w:rsidR="00AB6B90" w:rsidRDefault="00AB6B90" w:rsidP="00AB6B90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E4C93" w:rsidRDefault="00FE4C93" w:rsidP="00AB6B90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:rsidR="00FE4C93" w:rsidRDefault="00FE4C93" w:rsidP="00FE4C93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FE4C93">
        <w:rPr>
          <w:rStyle w:val="Kiemels2"/>
          <w:sz w:val="26"/>
          <w:szCs w:val="26"/>
          <w:u w:val="single"/>
        </w:rPr>
        <w:t>Augusztus 29. – szeptember 2.</w:t>
      </w:r>
    </w:p>
    <w:p w:rsidR="00FE4C93" w:rsidRPr="00FE4C93" w:rsidRDefault="00FE4C93" w:rsidP="00FE4C93">
      <w:pPr>
        <w:pStyle w:val="NormlWeb"/>
        <w:spacing w:before="0" w:after="0"/>
        <w:rPr>
          <w:rStyle w:val="Kiemels2"/>
          <w:b w:val="0"/>
          <w:sz w:val="26"/>
          <w:szCs w:val="26"/>
        </w:rPr>
      </w:pPr>
      <w:r w:rsidRPr="00FE4C93">
        <w:rPr>
          <w:rStyle w:val="Kiemels2"/>
          <w:b w:val="0"/>
          <w:sz w:val="26"/>
          <w:szCs w:val="26"/>
        </w:rPr>
        <w:t>Hotel Hélia B</w:t>
      </w:r>
      <w:r>
        <w:rPr>
          <w:rStyle w:val="Kiemels2"/>
          <w:b w:val="0"/>
          <w:sz w:val="26"/>
          <w:szCs w:val="26"/>
        </w:rPr>
        <w:t>udapest</w:t>
      </w:r>
    </w:p>
    <w:p w:rsidR="00FE4C93" w:rsidRDefault="00FE4C93" w:rsidP="00AB6B90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:rsidR="00FE4C93" w:rsidRPr="00FE4C93" w:rsidRDefault="00FE4C93" w:rsidP="00FE4C93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FE4C93">
        <w:rPr>
          <w:b/>
          <w:sz w:val="26"/>
          <w:szCs w:val="26"/>
        </w:rPr>
        <w:t>11th International Congress on the Jurassic System</w:t>
      </w:r>
    </w:p>
    <w:p w:rsidR="00FE4C93" w:rsidRDefault="00FE4C93" w:rsidP="00AB6B90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FE4C93" w:rsidRDefault="00FE4C93" w:rsidP="00AB6B90">
      <w:pPr>
        <w:widowControl/>
        <w:suppressAutoHyphens w:val="0"/>
        <w:autoSpaceDE/>
        <w:jc w:val="both"/>
        <w:rPr>
          <w:sz w:val="26"/>
          <w:szCs w:val="26"/>
        </w:rPr>
      </w:pPr>
      <w:r w:rsidRPr="00FE4C93">
        <w:rPr>
          <w:sz w:val="26"/>
          <w:szCs w:val="26"/>
        </w:rPr>
        <w:t xml:space="preserve">Részletek: </w:t>
      </w:r>
      <w:hyperlink r:id="rId35" w:history="1">
        <w:r w:rsidRPr="00FE4C93">
          <w:rPr>
            <w:rStyle w:val="Hiperhivatkozs"/>
            <w:sz w:val="26"/>
            <w:szCs w:val="26"/>
          </w:rPr>
          <w:t>https://jurassic2022.hu/</w:t>
        </w:r>
      </w:hyperlink>
    </w:p>
    <w:p w:rsidR="00FE4C93" w:rsidRPr="00FE4C93" w:rsidRDefault="00FE4C93" w:rsidP="00AB6B9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FE4C93" w:rsidRPr="00D41CA1" w:rsidRDefault="00FE4C93" w:rsidP="00AB6B9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BB2811" w:rsidRPr="00BB2811" w:rsidRDefault="00BB2811" w:rsidP="00BB2811">
      <w:pPr>
        <w:pStyle w:val="NormlWeb"/>
        <w:rPr>
          <w:sz w:val="26"/>
          <w:szCs w:val="26"/>
          <w:lang w:eastAsia="hu-HU" w:bidi="ar-SA"/>
        </w:rPr>
      </w:pPr>
      <w:r>
        <w:rPr>
          <w:rStyle w:val="Kiemels2"/>
          <w:sz w:val="26"/>
          <w:szCs w:val="26"/>
          <w:u w:val="single"/>
        </w:rPr>
        <w:t>S</w:t>
      </w:r>
      <w:r w:rsidRPr="00BB2811">
        <w:rPr>
          <w:rStyle w:val="Kiemels2"/>
          <w:sz w:val="26"/>
          <w:szCs w:val="26"/>
          <w:u w:val="single"/>
        </w:rPr>
        <w:t>zeptember 15–17.</w:t>
      </w:r>
      <w:r>
        <w:rPr>
          <w:rStyle w:val="Kiemels2"/>
          <w:sz w:val="26"/>
          <w:szCs w:val="26"/>
          <w:u w:val="single"/>
        </w:rPr>
        <w:t xml:space="preserve"> (csütörtök–szombat)</w:t>
      </w:r>
    </w:p>
    <w:p w:rsidR="00BB2811" w:rsidRPr="00BB2811" w:rsidRDefault="00BB2811" w:rsidP="00BB2811">
      <w:pPr>
        <w:pStyle w:val="Cmsor3"/>
        <w:jc w:val="center"/>
        <w:rPr>
          <w:sz w:val="26"/>
          <w:szCs w:val="26"/>
        </w:rPr>
      </w:pPr>
      <w:r w:rsidRPr="00BB2811">
        <w:rPr>
          <w:rStyle w:val="Kiemels2"/>
          <w:b/>
          <w:bCs/>
          <w:sz w:val="26"/>
          <w:szCs w:val="26"/>
        </w:rPr>
        <w:t>Kőzettani és Geokémiai Vándorgyűlés</w:t>
      </w:r>
    </w:p>
    <w:p w:rsidR="00BB2811" w:rsidRPr="00BB2811" w:rsidRDefault="00BB2811" w:rsidP="00BB2811">
      <w:pPr>
        <w:pStyle w:val="NormlWeb"/>
        <w:rPr>
          <w:sz w:val="26"/>
          <w:szCs w:val="26"/>
        </w:rPr>
      </w:pPr>
      <w:r w:rsidRPr="00BB2811">
        <w:rPr>
          <w:sz w:val="26"/>
          <w:szCs w:val="26"/>
        </w:rPr>
        <w:t xml:space="preserve">A </w:t>
      </w:r>
      <w:r w:rsidR="000324A4">
        <w:rPr>
          <w:sz w:val="26"/>
          <w:szCs w:val="26"/>
        </w:rPr>
        <w:t>részletes program később lesz elérhető.</w:t>
      </w:r>
    </w:p>
    <w:p w:rsidR="00AB6B90" w:rsidRPr="00D41CA1" w:rsidRDefault="00AB6B90" w:rsidP="00AB6B90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84AC3" w:rsidRPr="00A84AC3" w:rsidRDefault="00A84AC3">
      <w:pPr>
        <w:widowControl/>
        <w:suppressAutoHyphens w:val="0"/>
        <w:autoSpaceDE/>
        <w:rPr>
          <w:rStyle w:val="Kiemels2"/>
          <w:sz w:val="26"/>
          <w:szCs w:val="26"/>
        </w:rPr>
      </w:pPr>
      <w:r w:rsidRPr="00A84AC3">
        <w:rPr>
          <w:rStyle w:val="Kiemels2"/>
          <w:sz w:val="26"/>
          <w:szCs w:val="26"/>
        </w:rPr>
        <w:br w:type="page"/>
      </w:r>
    </w:p>
    <w:p w:rsidR="00571A58" w:rsidRDefault="00571A58" w:rsidP="00571A58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571A58">
        <w:rPr>
          <w:rStyle w:val="Kiemels2"/>
          <w:sz w:val="26"/>
          <w:szCs w:val="26"/>
          <w:u w:val="single"/>
        </w:rPr>
        <w:lastRenderedPageBreak/>
        <w:t>November 10. (csütörtök)</w:t>
      </w:r>
    </w:p>
    <w:p w:rsidR="00571A58" w:rsidRDefault="00571A58" w:rsidP="00571A58">
      <w:pPr>
        <w:pStyle w:val="NormlWeb"/>
        <w:spacing w:before="0" w:after="0"/>
        <w:rPr>
          <w:sz w:val="26"/>
          <w:szCs w:val="26"/>
        </w:rPr>
      </w:pPr>
      <w:r w:rsidRPr="00571A58">
        <w:rPr>
          <w:sz w:val="26"/>
          <w:szCs w:val="26"/>
        </w:rPr>
        <w:t>Pécs, PAB Székház, Pécs, Jurisics M. u. 44. nagy előadó</w:t>
      </w:r>
    </w:p>
    <w:p w:rsidR="00571A58" w:rsidRDefault="00DD34AA" w:rsidP="00571A58">
      <w:pPr>
        <w:pStyle w:val="NormlWeb"/>
        <w:spacing w:before="0" w:after="0"/>
        <w:rPr>
          <w:sz w:val="26"/>
          <w:szCs w:val="26"/>
        </w:rPr>
      </w:pPr>
      <w:r>
        <w:rPr>
          <w:sz w:val="26"/>
          <w:szCs w:val="26"/>
        </w:rPr>
        <w:t>MFT</w:t>
      </w:r>
      <w:r w:rsidRPr="00571A58">
        <w:rPr>
          <w:sz w:val="26"/>
          <w:szCs w:val="26"/>
        </w:rPr>
        <w:t xml:space="preserve"> DÉL-DUNÁNTÚLI TERÜLETI SZERVEZET, MTA PÉCSI AKADÉMIAI BIZOTTSÁG X. SZ. FÖLD- ÉS KÖRNYEZETTUDOMÁNYOK SZAKBIZOTTSÁG FÖLDTANI ÉS BÁNYÁSZATI MUNKABIZOTTSÁGA, MAGYAR GEOFIZIKUSOK EGYESÜLETE, RADIOAKTÍV HULLADÉKOKAT KEZELŐ KFT, MECSEKÉRC KÖRNYEZETVÉDELMI ZRT</w:t>
      </w:r>
      <w:r>
        <w:rPr>
          <w:sz w:val="26"/>
          <w:szCs w:val="26"/>
        </w:rPr>
        <w:t>.</w:t>
      </w:r>
    </w:p>
    <w:p w:rsidR="00571A58" w:rsidRPr="00571A58" w:rsidRDefault="00571A58" w:rsidP="00571A58">
      <w:pPr>
        <w:pStyle w:val="NormlWeb"/>
        <w:spacing w:before="0" w:after="0"/>
        <w:rPr>
          <w:sz w:val="26"/>
          <w:szCs w:val="26"/>
          <w:lang w:eastAsia="hu-HU" w:bidi="ar-SA"/>
        </w:rPr>
      </w:pPr>
    </w:p>
    <w:p w:rsidR="00571A58" w:rsidRPr="00571A58" w:rsidRDefault="00571A58" w:rsidP="00571A58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</w:rPr>
      </w:pPr>
      <w:r w:rsidRPr="00571A58">
        <w:rPr>
          <w:rStyle w:val="Kiemels2"/>
          <w:b/>
          <w:bCs/>
          <w:sz w:val="26"/>
          <w:szCs w:val="26"/>
        </w:rPr>
        <w:t>A Bodai Agyagkő Formáció (BAF) kutatásának legújabb eredményei</w:t>
      </w:r>
      <w:r w:rsidRPr="00571A58">
        <w:rPr>
          <w:sz w:val="26"/>
          <w:szCs w:val="26"/>
        </w:rPr>
        <w:br/>
      </w:r>
      <w:r w:rsidRPr="00571A58">
        <w:rPr>
          <w:rStyle w:val="Kiemels2"/>
          <w:b/>
          <w:bCs/>
          <w:sz w:val="26"/>
          <w:szCs w:val="26"/>
        </w:rPr>
        <w:t>szakmai előadói nap</w:t>
      </w:r>
    </w:p>
    <w:p w:rsidR="00571A58" w:rsidRPr="00571A58" w:rsidRDefault="00571A58" w:rsidP="00571A58">
      <w:pPr>
        <w:pStyle w:val="NormlWeb"/>
        <w:rPr>
          <w:sz w:val="26"/>
          <w:szCs w:val="26"/>
        </w:rPr>
      </w:pPr>
      <w:r w:rsidRPr="00571A58">
        <w:rPr>
          <w:sz w:val="26"/>
          <w:szCs w:val="26"/>
        </w:rPr>
        <w:t>Témája: A nyugat-mecseki karsztterület fejlődéstörténetének, vertikális mozgásainak vizsgálata, a BAF legújabb kutatófúrásainak (BAF-3, -3A, BAF-4) és az ezekhez kapcsolódó helyszíni, laboratóriumi mérések, vizsgálatok, dokumentációk, értékelések eredményeinek</w:t>
      </w:r>
      <w:r w:rsidR="00DD34AA">
        <w:rPr>
          <w:sz w:val="26"/>
          <w:szCs w:val="26"/>
        </w:rPr>
        <w:t xml:space="preserve"> </w:t>
      </w:r>
      <w:r w:rsidRPr="00571A58">
        <w:rPr>
          <w:sz w:val="26"/>
          <w:szCs w:val="26"/>
        </w:rPr>
        <w:t>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RPr="00D41CA1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D41CA1" w:rsidRDefault="00EF6C3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A1"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75582D" w:rsidRDefault="0075582D" w:rsidP="001713C0">
      <w:pPr>
        <w:jc w:val="both"/>
        <w:rPr>
          <w:b/>
          <w:bCs/>
          <w:sz w:val="26"/>
          <w:szCs w:val="26"/>
        </w:rPr>
      </w:pPr>
    </w:p>
    <w:p w:rsidR="007F70E8" w:rsidRPr="00A84AC3" w:rsidRDefault="007F70E8" w:rsidP="007F70E8">
      <w:pPr>
        <w:jc w:val="center"/>
        <w:rPr>
          <w:b/>
          <w:lang w:eastAsia="hu-HU" w:bidi="ar-SA"/>
        </w:rPr>
      </w:pPr>
      <w:r w:rsidRPr="00A84AC3">
        <w:rPr>
          <w:b/>
          <w:color w:val="000000"/>
        </w:rPr>
        <w:t>XVII. KÁRPÁT-MEDENCEI KÖ</w:t>
      </w:r>
      <w:r w:rsidR="00E636A7" w:rsidRPr="00A84AC3">
        <w:rPr>
          <w:b/>
          <w:color w:val="000000"/>
        </w:rPr>
        <w:t>RNYEZETTUDOMÁNYI KONFERENCI</w:t>
      </w:r>
      <w:r w:rsidRPr="00A84AC3">
        <w:rPr>
          <w:b/>
          <w:color w:val="000000"/>
        </w:rPr>
        <w:t>A</w:t>
      </w:r>
    </w:p>
    <w:p w:rsidR="007F70E8" w:rsidRDefault="007F70E8" w:rsidP="007F70E8">
      <w:pPr>
        <w:jc w:val="center"/>
      </w:pPr>
      <w:r w:rsidRPr="00A84AC3">
        <w:rPr>
          <w:bCs/>
          <w:color w:val="000000"/>
        </w:rPr>
        <w:t>2022. április 6–9.,</w:t>
      </w:r>
      <w:r>
        <w:rPr>
          <w:b/>
          <w:bCs/>
          <w:color w:val="000000"/>
        </w:rPr>
        <w:t xml:space="preserve"> Kolozsvár</w:t>
      </w:r>
    </w:p>
    <w:p w:rsidR="007F70E8" w:rsidRDefault="007F70E8" w:rsidP="00E636A7"/>
    <w:p w:rsidR="007F70E8" w:rsidRDefault="007F70E8" w:rsidP="007F70E8">
      <w:pPr>
        <w:jc w:val="both"/>
      </w:pPr>
      <w:r>
        <w:rPr>
          <w:b/>
          <w:bCs/>
          <w:color w:val="000000"/>
        </w:rPr>
        <w:t>Helyszín</w:t>
      </w:r>
      <w:r>
        <w:rPr>
          <w:color w:val="000000"/>
        </w:rPr>
        <w:t xml:space="preserve">: </w:t>
      </w:r>
      <w:r w:rsidRPr="00A84AC3">
        <w:rPr>
          <w:bCs/>
          <w:color w:val="000000"/>
        </w:rPr>
        <w:t>Sapientia Erdélyi Magyar Tudományegyetem</w:t>
      </w:r>
      <w:r w:rsidRPr="00A84AC3">
        <w:rPr>
          <w:color w:val="000000"/>
        </w:rPr>
        <w:t>,</w:t>
      </w:r>
      <w:r>
        <w:rPr>
          <w:color w:val="000000"/>
        </w:rPr>
        <w:t xml:space="preserve"> Kolozsvári Kar (Kolozsvár, Tordai út 4.)</w:t>
      </w:r>
    </w:p>
    <w:p w:rsidR="007F70E8" w:rsidRDefault="007F70E8" w:rsidP="007F70E8">
      <w:pPr>
        <w:jc w:val="both"/>
      </w:pPr>
      <w:r>
        <w:rPr>
          <w:color w:val="000000"/>
        </w:rPr>
        <w:t> </w:t>
      </w:r>
    </w:p>
    <w:p w:rsidR="007F70E8" w:rsidRDefault="007F70E8" w:rsidP="007F70E8">
      <w:pPr>
        <w:jc w:val="both"/>
        <w:rPr>
          <w:color w:val="000000"/>
        </w:rPr>
      </w:pPr>
      <w:r>
        <w:rPr>
          <w:color w:val="000000"/>
        </w:rPr>
        <w:t xml:space="preserve">A konferencia szervezőbizottsága reméli, hogy az éppen aktuális járványügyi helyzet (és rendelkezések) lehetővé teszik a konferencia megtartását </w:t>
      </w:r>
      <w:r>
        <w:rPr>
          <w:i/>
          <w:iCs/>
          <w:color w:val="000000"/>
        </w:rPr>
        <w:t>személyes részvétellel</w:t>
      </w:r>
      <w:r>
        <w:rPr>
          <w:color w:val="000000"/>
        </w:rPr>
        <w:t xml:space="preserve">. Amennyiben </w:t>
      </w:r>
      <w:r>
        <w:t xml:space="preserve">ez </w:t>
      </w:r>
      <w:r>
        <w:rPr>
          <w:color w:val="000000"/>
        </w:rPr>
        <w:t xml:space="preserve">nem lesz lehetséges, a tervezett időpont előtt egy hónappal értesítjük a résztvevőket az </w:t>
      </w:r>
      <w:r>
        <w:rPr>
          <w:i/>
          <w:iCs/>
          <w:color w:val="000000"/>
        </w:rPr>
        <w:t>online</w:t>
      </w:r>
      <w:r>
        <w:rPr>
          <w:color w:val="000000"/>
        </w:rPr>
        <w:t xml:space="preserve"> konferencia megrendezési módjáról. </w:t>
      </w:r>
    </w:p>
    <w:p w:rsidR="007F70E8" w:rsidRDefault="007F70E8" w:rsidP="007F70E8">
      <w:pPr>
        <w:jc w:val="both"/>
      </w:pPr>
    </w:p>
    <w:p w:rsidR="007F70E8" w:rsidRDefault="007F70E8" w:rsidP="007F70E8">
      <w:r>
        <w:rPr>
          <w:b/>
          <w:bCs/>
          <w:color w:val="1D2228"/>
        </w:rPr>
        <w:t>Részletes információ</w:t>
      </w:r>
      <w:r>
        <w:rPr>
          <w:color w:val="1D2228"/>
        </w:rPr>
        <w:t xml:space="preserve"> a Konferencia honlapján: </w:t>
      </w:r>
      <w:hyperlink r:id="rId36" w:tgtFrame="OiCJLHEBDrMFwIAvkAk2cg1" w:history="1">
        <w:r>
          <w:rPr>
            <w:rStyle w:val="Hiperhivatkozs"/>
            <w:rFonts w:eastAsia="Symbol"/>
          </w:rPr>
          <w:t>www.kmktk2022.kv.sapientia.ro</w:t>
        </w:r>
      </w:hyperlink>
    </w:p>
    <w:p w:rsidR="00FF1717" w:rsidRPr="00D41CA1" w:rsidRDefault="00FF1717" w:rsidP="00FF1717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1717" w:rsidRPr="00D41CA1" w:rsidTr="00FA2C1D">
        <w:tc>
          <w:tcPr>
            <w:tcW w:w="9628" w:type="dxa"/>
            <w:shd w:val="clear" w:color="auto" w:fill="D9D9D9" w:themeFill="background1" w:themeFillShade="D9"/>
          </w:tcPr>
          <w:p w:rsidR="00FF1717" w:rsidRPr="00D41CA1" w:rsidRDefault="00FF1717" w:rsidP="00FA2C1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HÍREK</w:t>
            </w:r>
          </w:p>
        </w:tc>
      </w:tr>
    </w:tbl>
    <w:p w:rsidR="00FF1717" w:rsidRPr="00D41CA1" w:rsidRDefault="00FF1717" w:rsidP="00FF1717">
      <w:pPr>
        <w:widowControl/>
        <w:suppressAutoHyphens w:val="0"/>
        <w:autoSpaceDE/>
        <w:jc w:val="both"/>
        <w:rPr>
          <w:sz w:val="26"/>
          <w:szCs w:val="26"/>
        </w:rPr>
      </w:pPr>
    </w:p>
    <w:p w:rsidR="00663FC9" w:rsidRDefault="00663FC9" w:rsidP="00663FC9">
      <w:pPr>
        <w:rPr>
          <w:b/>
          <w:bCs/>
        </w:rPr>
      </w:pPr>
      <w:r w:rsidRPr="00663FC9">
        <w:rPr>
          <w:b/>
        </w:rPr>
        <w:t>Dr. Dömsödi János</w:t>
      </w:r>
      <w:r w:rsidRPr="004A03D4">
        <w:rPr>
          <w:b/>
          <w:bCs/>
        </w:rPr>
        <w:t xml:space="preserve"> </w:t>
      </w:r>
      <w:r>
        <w:rPr>
          <w:b/>
          <w:bCs/>
        </w:rPr>
        <w:t>a</w:t>
      </w:r>
      <w:r w:rsidRPr="004A03D4">
        <w:rPr>
          <w:b/>
          <w:bCs/>
        </w:rPr>
        <w:t xml:space="preserve"> talajtani kutatás, oktatás és gyakorlati alkalmazás 2021. évi díjazottja</w:t>
      </w:r>
    </w:p>
    <w:p w:rsidR="00663FC9" w:rsidRDefault="00663FC9" w:rsidP="00663FC9">
      <w:pPr>
        <w:jc w:val="both"/>
      </w:pPr>
      <w:r w:rsidRPr="004A03D4">
        <w:t>A Magyar Tudományos Akadémia Agrártudományok Osztálya, a Magyar Agrár és Élettudományi Egyetem</w:t>
      </w:r>
      <w:r>
        <w:t xml:space="preserve"> </w:t>
      </w:r>
      <w:r w:rsidRPr="004A03D4">
        <w:t>és a Magyar</w:t>
      </w:r>
      <w:r>
        <w:t xml:space="preserve"> Talajtani Társaság 2020. évben </w:t>
      </w:r>
      <w:r w:rsidRPr="00A84AC3">
        <w:rPr>
          <w:b/>
          <w:i/>
          <w:iCs/>
        </w:rPr>
        <w:t>Stefanovits Pál Emlékdíjat alapított és hirdetett meg</w:t>
      </w:r>
      <w:r>
        <w:rPr>
          <w:i/>
          <w:iCs/>
        </w:rPr>
        <w:t xml:space="preserve">. </w:t>
      </w:r>
      <w:r w:rsidRPr="004A03D4">
        <w:t>Az évente</w:t>
      </w:r>
      <w:r>
        <w:t xml:space="preserve"> </w:t>
      </w:r>
      <w:r w:rsidRPr="004A03D4">
        <w:t xml:space="preserve">odaítélhető </w:t>
      </w:r>
      <w:r>
        <w:t>Emlékdíjat –</w:t>
      </w:r>
      <w:r w:rsidRPr="004A03D4">
        <w:t xml:space="preserve"> a szakter</w:t>
      </w:r>
      <w:r>
        <w:t>ület legrangosabb kitüntetését –</w:t>
      </w:r>
      <w:r w:rsidRPr="004A03D4">
        <w:t xml:space="preserve"> olyan szakember kaphatja, aki a "talajtan</w:t>
      </w:r>
      <w:r>
        <w:t xml:space="preserve"> </w:t>
      </w:r>
      <w:r w:rsidRPr="004A03D4">
        <w:t>kutatása, oktatása és gyakorlati alkalmazása területén, hosszú időn át elmélyült, magas színvonalú munkát</w:t>
      </w:r>
      <w:r>
        <w:t xml:space="preserve"> </w:t>
      </w:r>
      <w:r w:rsidRPr="004A03D4">
        <w:t xml:space="preserve">végzett". Az alapítók vezetőiből álló kuratórium, a 2021. évi </w:t>
      </w:r>
      <w:r>
        <w:t>E</w:t>
      </w:r>
      <w:r w:rsidRPr="004A03D4">
        <w:t xml:space="preserve">mlékdíjat egyhangúlag </w:t>
      </w:r>
      <w:r>
        <w:t xml:space="preserve">Dr. </w:t>
      </w:r>
      <w:r w:rsidRPr="004A03D4">
        <w:t>Dömsödi Jánosnak ítélte oda.</w:t>
      </w:r>
      <w:r>
        <w:t xml:space="preserve"> </w:t>
      </w:r>
      <w:r w:rsidRPr="004A03D4">
        <w:t>A díjátadó ünnepségre 2021. december 8.-án kerül</w:t>
      </w:r>
      <w:r w:rsidR="006213F1">
        <w:t>t</w:t>
      </w:r>
      <w:r w:rsidRPr="004A03D4">
        <w:t xml:space="preserve"> sor a Magyar Tudományos Akadémián.</w:t>
      </w:r>
    </w:p>
    <w:p w:rsidR="00663FC9" w:rsidRDefault="00663FC9" w:rsidP="00663FC9">
      <w:pPr>
        <w:jc w:val="both"/>
      </w:pPr>
      <w:r>
        <w:t>Szívből gratulálunk!</w:t>
      </w:r>
    </w:p>
    <w:p w:rsidR="00FF1717" w:rsidRDefault="00FF1717" w:rsidP="001713C0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D41CA1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D41CA1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A1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D41CA1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35941" w:rsidRDefault="00B77D66" w:rsidP="00D467E9">
      <w:pPr>
        <w:ind w:left="142" w:hanging="142"/>
      </w:pPr>
      <w:r w:rsidRPr="00B35941">
        <w:rPr>
          <w:b/>
        </w:rPr>
        <w:t>ROBOMINERS projekt</w:t>
      </w:r>
      <w:r>
        <w:t xml:space="preserve"> </w:t>
      </w:r>
    </w:p>
    <w:p w:rsidR="00B77D66" w:rsidRDefault="00B35941" w:rsidP="00D467E9">
      <w:pPr>
        <w:ind w:left="142" w:hanging="142"/>
      </w:pPr>
      <w:r>
        <w:t xml:space="preserve">– </w:t>
      </w:r>
      <w:r w:rsidR="00E751DC">
        <w:t>Locomotion and navigation in harsh environments című, n</w:t>
      </w:r>
      <w:r w:rsidR="00B77D66">
        <w:t xml:space="preserve">ovember 4-én tartott webináriumának felvételét itt lehet megtekinteni: </w:t>
      </w:r>
      <w:hyperlink r:id="rId37" w:tgtFrame="_blank" w:history="1">
        <w:r w:rsidR="00B77D66">
          <w:rPr>
            <w:rStyle w:val="Hiperhivatkozs"/>
            <w:rFonts w:eastAsia="Symbol"/>
          </w:rPr>
          <w:t>https://www.youtube.com/watch?v=mh0nRysA744</w:t>
        </w:r>
      </w:hyperlink>
    </w:p>
    <w:p w:rsidR="006B1013" w:rsidRDefault="00D467E9" w:rsidP="00D467E9">
      <w:pPr>
        <w:widowControl/>
        <w:suppressAutoHyphens w:val="0"/>
        <w:autoSpaceDE/>
        <w:ind w:left="142" w:hanging="142"/>
      </w:pPr>
      <w:r>
        <w:t>–</w:t>
      </w:r>
      <w:r w:rsidR="00B77D66">
        <w:t xml:space="preserve"> </w:t>
      </w:r>
      <w:r w:rsidR="006B1013">
        <w:t xml:space="preserve">A projekt hatodik konzorciumi meetingje november 15-17-én zajlott, Leobenben. Az résztvevők az első napon a különböző munkacsomagok eredményeit és kapcsolódási pontjait tekintették át. A második napon a szlovéniai Mežica bányában tettek látogatást, amely a készülő robot prototípus </w:t>
      </w:r>
      <w:r w:rsidR="006B1013">
        <w:lastRenderedPageBreak/>
        <w:t>potenciális tesztelő helye. A harmadik napon a projekt tanácsadó testületével tartottak munkaértekezletet.</w:t>
      </w:r>
    </w:p>
    <w:p w:rsidR="00B77D66" w:rsidRPr="00B77D66" w:rsidRDefault="00D467E9" w:rsidP="00D467E9">
      <w:pPr>
        <w:widowControl/>
        <w:suppressAutoHyphens w:val="0"/>
        <w:autoSpaceDE/>
        <w:ind w:left="142" w:hanging="142"/>
      </w:pPr>
      <w:r>
        <w:t xml:space="preserve">– </w:t>
      </w:r>
      <w:r w:rsidR="00B77D66">
        <w:t xml:space="preserve">A </w:t>
      </w:r>
      <w:r>
        <w:t>program legújabb hírlevelét itt lehet elérni</w:t>
      </w:r>
      <w:r w:rsidR="00B77D66">
        <w:t xml:space="preserve">: </w:t>
      </w:r>
      <w:hyperlink r:id="rId38" w:tgtFrame="_blank" w:history="1">
        <w:r w:rsidR="00B77D66">
          <w:rPr>
            <w:rStyle w:val="Hiperhivatkozs"/>
            <w:rFonts w:eastAsia="Symbol"/>
          </w:rPr>
          <w:t>https://bit.ly/3Bi147X</w:t>
        </w:r>
      </w:hyperlink>
    </w:p>
    <w:p w:rsidR="00B02ABB" w:rsidRDefault="00D467E9" w:rsidP="00D467E9">
      <w:pPr>
        <w:widowControl/>
        <w:suppressAutoHyphens w:val="0"/>
        <w:autoSpaceDE/>
        <w:ind w:left="142" w:hanging="142"/>
      </w:pPr>
      <w:r>
        <w:t xml:space="preserve">– </w:t>
      </w:r>
      <w:r w:rsidR="00B02ABB" w:rsidRPr="007B21F9">
        <w:t xml:space="preserve">A projekt legfrissebb </w:t>
      </w:r>
      <w:hyperlink r:id="rId39" w:history="1">
        <w:r w:rsidR="00B02ABB" w:rsidRPr="007B21F9">
          <w:rPr>
            <w:rStyle w:val="Hiperhivatkozs"/>
            <w:color w:val="auto"/>
          </w:rPr>
          <w:t>híreit itt olvashatják.</w:t>
        </w:r>
      </w:hyperlink>
    </w:p>
    <w:p w:rsidR="00B35941" w:rsidRPr="00D41CA1" w:rsidRDefault="00B35941" w:rsidP="00B35941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B35941" w:rsidRDefault="00B35941">
      <w:pPr>
        <w:widowControl/>
        <w:suppressAutoHyphens w:val="0"/>
        <w:autoSpaceDE/>
      </w:pPr>
    </w:p>
    <w:p w:rsidR="00B35941" w:rsidRDefault="00B35941" w:rsidP="00761FBA">
      <w:pPr>
        <w:widowControl/>
        <w:suppressAutoHyphens w:val="0"/>
        <w:autoSpaceDE/>
        <w:rPr>
          <w:b/>
        </w:rPr>
      </w:pPr>
      <w:r w:rsidRPr="00B35941">
        <w:rPr>
          <w:b/>
        </w:rPr>
        <w:t>REFLECT</w:t>
      </w:r>
      <w:r w:rsidR="00761FBA" w:rsidRPr="00B35941">
        <w:rPr>
          <w:b/>
        </w:rPr>
        <w:t xml:space="preserve"> projekt</w:t>
      </w:r>
    </w:p>
    <w:p w:rsidR="001049AA" w:rsidRDefault="001049AA" w:rsidP="001049AA">
      <w:pPr>
        <w:widowControl/>
        <w:suppressAutoHyphens w:val="0"/>
        <w:autoSpaceDE/>
        <w:ind w:left="142" w:hanging="142"/>
        <w:rPr>
          <w:rFonts w:ascii="MS Mincho" w:hAnsi="MS Mincho" w:cs="MS Mincho"/>
        </w:rPr>
      </w:pPr>
      <w:r>
        <w:t>– Megjelent a projekt új tájékoztató füzete az eddigi eredményekről:</w:t>
      </w:r>
      <w:r w:rsidR="006213F1">
        <w:t xml:space="preserve"> </w:t>
      </w:r>
      <w:hyperlink r:id="rId40" w:tgtFrame="_blank" w:history="1">
        <w:r w:rsidR="006213F1">
          <w:rPr>
            <w:rStyle w:val="Hiperhivatkozs"/>
            <w:rFonts w:eastAsia="Symbol"/>
          </w:rPr>
          <w:t>https://www.reflect-h2020.eu/wp-content/uploads/2021/11/reflect_brochure2_interactive.pdf</w:t>
        </w:r>
      </w:hyperlink>
      <w:r>
        <w:rPr>
          <w:rFonts w:ascii="MS Mincho" w:hAnsi="MS Mincho" w:cs="MS Mincho"/>
        </w:rPr>
        <w:t> </w:t>
      </w:r>
    </w:p>
    <w:p w:rsidR="001049AA" w:rsidRDefault="001049AA" w:rsidP="001049AA">
      <w:pPr>
        <w:ind w:left="142" w:hanging="142"/>
      </w:pPr>
      <w:r w:rsidRPr="001049AA">
        <w:t>–</w:t>
      </w:r>
      <w:r>
        <w:t xml:space="preserve"> </w:t>
      </w:r>
      <w:r w:rsidRPr="001049AA">
        <w:t xml:space="preserve">Efficiency in geothermal operations and virtual visit to Insheim c. webinár itt nézhető vissza: </w:t>
      </w:r>
      <w:hyperlink r:id="rId41" w:tgtFrame="_blank" w:history="1">
        <w:r w:rsidR="006213F1" w:rsidRPr="001049AA">
          <w:rPr>
            <w:rStyle w:val="Hiperhivatkozs"/>
            <w:rFonts w:eastAsia="Symbol"/>
          </w:rPr>
          <w:t>https://bit.ly/2YAFheu</w:t>
        </w:r>
      </w:hyperlink>
    </w:p>
    <w:p w:rsidR="006213F1" w:rsidRDefault="001049AA" w:rsidP="001049AA">
      <w:pPr>
        <w:widowControl/>
        <w:suppressAutoHyphens w:val="0"/>
        <w:autoSpaceDE/>
        <w:ind w:left="142" w:hanging="142"/>
        <w:jc w:val="both"/>
      </w:pPr>
      <w:r>
        <w:t>–</w:t>
      </w:r>
      <w:r w:rsidR="00365B6E">
        <w:t xml:space="preserve"> </w:t>
      </w:r>
      <w:r w:rsidR="00365B6E" w:rsidRPr="00365B6E">
        <w:t xml:space="preserve">A REFLECT projekt </w:t>
      </w:r>
      <w:r w:rsidR="00365B6E">
        <w:t xml:space="preserve">egyik mérföldköve a </w:t>
      </w:r>
      <w:r w:rsidR="00365B6E" w:rsidRPr="00365B6E">
        <w:t>p</w:t>
      </w:r>
      <w:r w:rsidR="00365B6E">
        <w:t>orousMedia4Foam szoftvercsomag kifejlesztése, amelyben a folyadékáramlás modellezésénél figyelembe vették a</w:t>
      </w:r>
      <w:r w:rsidR="00365B6E" w:rsidRPr="00365B6E">
        <w:t xml:space="preserve"> geokémiai kölcsönhatások</w:t>
      </w:r>
      <w:r w:rsidR="00365B6E">
        <w:t>at is:</w:t>
      </w:r>
      <w:r w:rsidR="00365B6E" w:rsidRPr="00365B6E">
        <w:t xml:space="preserve"> </w:t>
      </w:r>
      <w:hyperlink r:id="rId42" w:history="1">
        <w:r w:rsidR="006213F1" w:rsidRPr="00365B6E">
          <w:rPr>
            <w:rStyle w:val="Hiperhivatkozs"/>
          </w:rPr>
          <w:t>https://www.reflect-h2020.eu/2021/11/25/porousmedia4foam-a-software-package-to-investigate-hydro-geochemical-interactions-with-a-focus-on-geothermal/</w:t>
        </w:r>
      </w:hyperlink>
    </w:p>
    <w:p w:rsidR="00761FBA" w:rsidRDefault="00761FBA" w:rsidP="001049AA">
      <w:pPr>
        <w:ind w:left="142" w:hanging="142"/>
        <w:rPr>
          <w:rStyle w:val="Hiperhivatkozs"/>
          <w:color w:val="auto"/>
        </w:rPr>
      </w:pPr>
      <w:r>
        <w:t xml:space="preserve">– </w:t>
      </w:r>
      <w:r w:rsidRPr="00EA4880">
        <w:t xml:space="preserve">A REFLECT projekt során elkészül az Európai Geotermikus Fluidum Atlasz, melynek béta változata 2022 januárjában lesz elérhető. bővebben: </w:t>
      </w:r>
      <w:hyperlink r:id="rId43" w:history="1">
        <w:r w:rsidRPr="00EA4880">
          <w:rPr>
            <w:rStyle w:val="Hiperhivatkozs"/>
            <w:color w:val="auto"/>
          </w:rPr>
          <w:t>https://www.reflect-h2020.eu/2021/07/14/the-european-geothermal-fluid-atlas-campaign/</w:t>
        </w:r>
      </w:hyperlink>
    </w:p>
    <w:p w:rsidR="001049AA" w:rsidRDefault="001049AA" w:rsidP="001049AA">
      <w:pPr>
        <w:widowControl/>
        <w:suppressAutoHyphens w:val="0"/>
        <w:autoSpaceDE/>
        <w:ind w:left="142" w:hanging="142"/>
      </w:pPr>
      <w:r>
        <w:rPr>
          <w:b/>
        </w:rPr>
        <w:t xml:space="preserve">– </w:t>
      </w:r>
      <w:r>
        <w:t xml:space="preserve"> A projekt következő hírlevele a jövő év elején jelenik meg.</w:t>
      </w:r>
    </w:p>
    <w:p w:rsidR="00761FBA" w:rsidRDefault="00761FBA" w:rsidP="001049AA">
      <w:pPr>
        <w:widowControl/>
        <w:suppressAutoHyphens w:val="0"/>
        <w:autoSpaceDE/>
        <w:ind w:left="142" w:hanging="142"/>
        <w:jc w:val="both"/>
      </w:pPr>
      <w:r>
        <w:t xml:space="preserve">– </w:t>
      </w:r>
      <w:r w:rsidRPr="00C63FD1">
        <w:t xml:space="preserve">A projekt legfrissebb híreit </w:t>
      </w:r>
      <w:hyperlink r:id="rId44" w:history="1">
        <w:r w:rsidRPr="00C63FD1">
          <w:rPr>
            <w:rStyle w:val="Hiperhivatkozs"/>
            <w:color w:val="auto"/>
          </w:rPr>
          <w:t>itt olvashatják</w:t>
        </w:r>
      </w:hyperlink>
      <w:r w:rsidRPr="00C63FD1">
        <w:t>.</w:t>
      </w:r>
    </w:p>
    <w:p w:rsidR="00B35941" w:rsidRPr="00D41CA1" w:rsidRDefault="00B35941" w:rsidP="00B35941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B35941" w:rsidRDefault="00B35941" w:rsidP="00761FBA">
      <w:pPr>
        <w:widowControl/>
        <w:suppressAutoHyphens w:val="0"/>
        <w:autoSpaceDE/>
        <w:ind w:left="142" w:hanging="142"/>
        <w:jc w:val="both"/>
      </w:pPr>
    </w:p>
    <w:p w:rsidR="00B35941" w:rsidRPr="00B35941" w:rsidRDefault="00B35941" w:rsidP="00B35941">
      <w:pPr>
        <w:widowControl/>
        <w:suppressAutoHyphens w:val="0"/>
        <w:autoSpaceDE/>
        <w:rPr>
          <w:b/>
        </w:rPr>
      </w:pPr>
      <w:r w:rsidRPr="00B35941">
        <w:rPr>
          <w:b/>
        </w:rPr>
        <w:t>CROWDTHERMAL projekt</w:t>
      </w:r>
    </w:p>
    <w:p w:rsidR="00B35941" w:rsidRPr="00334F0E" w:rsidRDefault="00334F0E" w:rsidP="00334F0E">
      <w:pPr>
        <w:widowControl/>
        <w:suppressAutoHyphens w:val="0"/>
        <w:autoSpaceDE/>
        <w:ind w:left="142" w:hanging="142"/>
        <w:rPr>
          <w:lang w:eastAsia="hu-HU" w:bidi="ar-SA"/>
        </w:rPr>
      </w:pPr>
      <w:r w:rsidRPr="00334F0E">
        <w:rPr>
          <w:color w:val="000000" w:themeColor="text1"/>
        </w:rPr>
        <w:t xml:space="preserve">– a projekt tájékoztatóit az új magyar, izlandi és spanyol esettanulmányokról itt lehet megtekinteni: </w:t>
      </w:r>
      <w:hyperlink r:id="rId45" w:tgtFrame="_blank" w:history="1">
        <w:r w:rsidR="00B35941" w:rsidRPr="00334F0E">
          <w:rPr>
            <w:rStyle w:val="Hiperhivatkozs"/>
            <w:rFonts w:eastAsia="Symbol"/>
          </w:rPr>
          <w:t>https://www.crowdthermalproject.eu/factsheets/</w:t>
        </w:r>
      </w:hyperlink>
    </w:p>
    <w:p w:rsidR="00B35941" w:rsidRPr="00334F0E" w:rsidRDefault="00334F0E" w:rsidP="00334F0E">
      <w:pPr>
        <w:ind w:left="142" w:hanging="142"/>
      </w:pPr>
      <w:r>
        <w:t xml:space="preserve">– GeothermalTalks interjúsorozat azt járja körül, hogy hogyan lehet tiszta energiát biztosítani a geotermikus technológiák felhasználásával minden európai polgár számára. </w:t>
      </w:r>
      <w:hyperlink r:id="rId46" w:tgtFrame="_blank" w:history="1">
        <w:r w:rsidR="00B35941" w:rsidRPr="00334F0E">
          <w:rPr>
            <w:rStyle w:val="Hiperhivatkozs"/>
            <w:rFonts w:eastAsia="Symbol"/>
          </w:rPr>
          <w:t>https://www.crowdthermalproject.eu/2021/12/01/geothermaltalks/</w:t>
        </w:r>
      </w:hyperlink>
      <w:r w:rsidR="00B35941" w:rsidRPr="00334F0E">
        <w:t> </w:t>
      </w:r>
    </w:p>
    <w:p w:rsidR="00B35941" w:rsidRPr="00334F0E" w:rsidRDefault="00334F0E" w:rsidP="00334F0E">
      <w:pPr>
        <w:ind w:left="142" w:hanging="142"/>
      </w:pPr>
      <w:r>
        <w:t>–</w:t>
      </w:r>
      <w:r w:rsidR="00B35941" w:rsidRPr="00334F0E">
        <w:t xml:space="preserve"> CROWDTHERMAL </w:t>
      </w:r>
      <w:r>
        <w:t xml:space="preserve">szeptemberi sajtótájékoztatója: </w:t>
      </w:r>
      <w:hyperlink r:id="rId47" w:tgtFrame="_blank" w:history="1">
        <w:r w:rsidR="00B35941" w:rsidRPr="00334F0E">
          <w:rPr>
            <w:rStyle w:val="Hiperhivatkozs"/>
            <w:rFonts w:eastAsia="Symbol"/>
          </w:rPr>
          <w:t>https://www.crowdthermalproject.eu/2021/09/06/xeqw-xyxxi5-muknep/</w:t>
        </w:r>
      </w:hyperlink>
    </w:p>
    <w:p w:rsidR="00B35941" w:rsidRPr="00334F0E" w:rsidRDefault="00334F0E" w:rsidP="00334F0E">
      <w:pPr>
        <w:widowControl/>
        <w:suppressAutoHyphens w:val="0"/>
        <w:autoSpaceDE/>
        <w:ind w:left="142" w:hanging="142"/>
        <w:rPr>
          <w:color w:val="000000" w:themeColor="text1"/>
        </w:rPr>
      </w:pPr>
      <w:r>
        <w:t xml:space="preserve">– </w:t>
      </w:r>
      <w:r w:rsidR="00B35941" w:rsidRPr="00334F0E">
        <w:t xml:space="preserve">A projekt </w:t>
      </w:r>
      <w:r>
        <w:rPr>
          <w:b/>
        </w:rPr>
        <w:t>legfrissebb híreit</w:t>
      </w:r>
      <w:r w:rsidR="00B35941" w:rsidRPr="00334F0E">
        <w:rPr>
          <w:rStyle w:val="Hiperhivatkozs"/>
          <w:rFonts w:eastAsia="Symbol"/>
          <w:color w:val="auto"/>
          <w:u w:val="none"/>
        </w:rPr>
        <w:t xml:space="preserve"> </w:t>
      </w:r>
      <w:hyperlink r:id="rId48" w:history="1">
        <w:r w:rsidR="00B35941" w:rsidRPr="00334F0E">
          <w:rPr>
            <w:rStyle w:val="Hiperhivatkozs"/>
            <w:rFonts w:eastAsia="Symbol"/>
            <w:color w:val="auto"/>
          </w:rPr>
          <w:t>itt olvashatják</w:t>
        </w:r>
        <w:r w:rsidR="00B35941" w:rsidRPr="00334F0E">
          <w:rPr>
            <w:rStyle w:val="Hiperhivatkozs"/>
            <w:color w:val="auto"/>
          </w:rPr>
          <w:t>.</w:t>
        </w:r>
      </w:hyperlink>
    </w:p>
    <w:p w:rsidR="00B35941" w:rsidRPr="00D41CA1" w:rsidRDefault="00B35941" w:rsidP="00B35941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761FBA" w:rsidRDefault="00761FBA">
      <w:pPr>
        <w:widowControl/>
        <w:suppressAutoHyphens w:val="0"/>
        <w:autoSpaceDE/>
      </w:pPr>
    </w:p>
    <w:p w:rsidR="00B35941" w:rsidRDefault="006B1013" w:rsidP="00761FBA">
      <w:pPr>
        <w:widowControl/>
        <w:suppressAutoHyphens w:val="0"/>
        <w:autoSpaceDE/>
        <w:ind w:left="142" w:hanging="142"/>
        <w:rPr>
          <w:b/>
        </w:rPr>
      </w:pPr>
      <w:r w:rsidRPr="00B35941">
        <w:rPr>
          <w:b/>
        </w:rPr>
        <w:t>ENGIE projekt</w:t>
      </w:r>
    </w:p>
    <w:p w:rsidR="006B1013" w:rsidRDefault="00B35941" w:rsidP="00761FBA">
      <w:pPr>
        <w:widowControl/>
        <w:suppressAutoHyphens w:val="0"/>
        <w:autoSpaceDE/>
        <w:ind w:left="142" w:hanging="142"/>
      </w:pPr>
      <w:r>
        <w:t>– N</w:t>
      </w:r>
      <w:r w:rsidR="006B1013">
        <w:t xml:space="preserve">ovember 24-én nyitotta meg a 'Geoscience methodology course for science teachers' című, tanároknak szóló, online elérhető oktatási platformot. A kurzus célja, hogy ötleteket adjon, illetve segítse a természettudományokat tanító középiskolai tanárokat abban, hogy a földtudományi jelenségeket érdekes, figyelemfelkeltő módon tanítsák. A kurzust Európa 21 országában hirdették meg, angol nyelven, és a tananyagok regisztráció után szabadon használhatók. Regisztrálni a következő címen lehet: </w:t>
      </w:r>
      <w:hyperlink r:id="rId49" w:tgtFrame="_blank" w:history="1">
        <w:r w:rsidR="006B1013">
          <w:rPr>
            <w:rStyle w:val="Hiperhivatkozs"/>
            <w:rFonts w:eastAsia="Symbol"/>
          </w:rPr>
          <w:t>https://learn.engieproject.eu/</w:t>
        </w:r>
      </w:hyperlink>
    </w:p>
    <w:p w:rsidR="00761FBA" w:rsidRPr="0048074E" w:rsidRDefault="00761FBA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  <w:rFonts w:eastAsia="Symbol"/>
          <w:color w:val="auto"/>
          <w:u w:val="none"/>
        </w:rPr>
      </w:pPr>
      <w:r>
        <w:t xml:space="preserve">– </w:t>
      </w:r>
      <w:r w:rsidRPr="0048074E">
        <w:t>A</w:t>
      </w:r>
      <w:r>
        <w:t>z</w:t>
      </w:r>
      <w:r w:rsidRPr="0048074E">
        <w:t xml:space="preserve"> Európai Unió által támogatott projekt </w:t>
      </w:r>
      <w:r w:rsidRPr="00761FBA">
        <w:rPr>
          <w:b/>
        </w:rPr>
        <w:t>fotópályázatának</w:t>
      </w:r>
      <w:r w:rsidRPr="0048074E">
        <w:t xml:space="preserve"> címe</w:t>
      </w:r>
      <w:r>
        <w:t>:</w:t>
      </w:r>
      <w:r w:rsidRPr="0048074E">
        <w:t xml:space="preserve"> </w:t>
      </w:r>
      <w:r w:rsidRPr="0048074E">
        <w:rPr>
          <w:b/>
        </w:rPr>
        <w:t>#ENGIE4Geodiversity</w:t>
      </w:r>
      <w:r w:rsidRPr="0048074E">
        <w:t>. A versenyben 13-18 éves diákok vehetnek részt. A pályaművek beküldési határideje 2022. április 15</w:t>
      </w:r>
      <w:r>
        <w:t>, a</w:t>
      </w:r>
      <w:r w:rsidRPr="0048074E">
        <w:t xml:space="preserve">z első három helyezett értékes díjban részesül. További részletek a következő címen találhatók: </w:t>
      </w:r>
      <w:hyperlink r:id="rId50" w:tgtFrame="-s0j5VcaKGAfcR8UruJ7TA1" w:history="1">
        <w:r w:rsidRPr="0048074E">
          <w:rPr>
            <w:rStyle w:val="Hiperhivatkozs"/>
            <w:rFonts w:eastAsia="Symbol"/>
          </w:rPr>
          <w:t>https://www.engieproject.eu/2021/09/21/engie4geodiversity-photo-contest/.</w:t>
        </w:r>
      </w:hyperlink>
    </w:p>
    <w:p w:rsidR="00B02ABB" w:rsidRPr="0048074E" w:rsidRDefault="00761FBA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</w:rPr>
      </w:pPr>
      <w:r>
        <w:t xml:space="preserve">– </w:t>
      </w:r>
      <w:r w:rsidR="00B02ABB" w:rsidRPr="0048074E">
        <w:t>Megjelent az ENGIE online</w:t>
      </w:r>
      <w:r w:rsidR="00B02ABB">
        <w:t xml:space="preserve"> </w:t>
      </w:r>
      <w:r w:rsidR="00B02ABB" w:rsidRPr="0048074E">
        <w:t>magazin</w:t>
      </w:r>
      <w:r w:rsidR="00B02ABB">
        <w:t>ja</w:t>
      </w:r>
      <w:r w:rsidR="00B02ABB" w:rsidRPr="0048074E">
        <w:t xml:space="preserve">, amelyre </w:t>
      </w:r>
      <w:hyperlink r:id="rId51" w:history="1">
        <w:r w:rsidR="00B02ABB" w:rsidRPr="0048074E">
          <w:rPr>
            <w:rStyle w:val="Hiperhivatkozs"/>
          </w:rPr>
          <w:t>itt lehet feliratkozni.</w:t>
        </w:r>
      </w:hyperlink>
    </w:p>
    <w:p w:rsidR="00B02ABB" w:rsidRPr="0048074E" w:rsidRDefault="00761FBA" w:rsidP="00761FBA">
      <w:pPr>
        <w:widowControl/>
        <w:suppressAutoHyphens w:val="0"/>
        <w:autoSpaceDE/>
        <w:spacing w:before="80"/>
        <w:ind w:left="142" w:hanging="142"/>
        <w:jc w:val="both"/>
      </w:pPr>
      <w:r>
        <w:t xml:space="preserve">– </w:t>
      </w:r>
      <w:r w:rsidR="00B02ABB" w:rsidRPr="0048074E">
        <w:t xml:space="preserve">A projekt legfrissebb </w:t>
      </w:r>
      <w:hyperlink r:id="rId52" w:history="1">
        <w:r w:rsidR="00B02ABB" w:rsidRPr="0048074E">
          <w:rPr>
            <w:rStyle w:val="Hiperhivatkozs"/>
            <w:color w:val="auto"/>
          </w:rPr>
          <w:t>híreit itt olvashatják.</w:t>
        </w:r>
      </w:hyperlink>
    </w:p>
    <w:p w:rsidR="00A15267" w:rsidRDefault="00A15267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3E29C0" w:rsidRPr="00D41CA1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D41CA1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color w:val="000000" w:themeColor="text1"/>
          <w:sz w:val="26"/>
          <w:szCs w:val="26"/>
        </w:rPr>
        <w:t>M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r w:rsidR="00AA16F0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41CA1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D41CA1" w:rsidRDefault="00B35052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53" w:history="1">
        <w:r w:rsidR="00931428" w:rsidRPr="00D41CA1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D41CA1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D41CA1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D41CA1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D41CA1" w:rsidRDefault="0014567D" w:rsidP="00227983">
      <w:pPr>
        <w:jc w:val="center"/>
        <w:rPr>
          <w:color w:val="000000" w:themeColor="text1"/>
          <w:sz w:val="26"/>
          <w:szCs w:val="26"/>
        </w:rPr>
      </w:pPr>
    </w:p>
    <w:p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D41CA1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D41CA1" w:rsidRDefault="00604316" w:rsidP="00227983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D41CA1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D41CA1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D41CA1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D41CA1">
        <w:rPr>
          <w:b/>
          <w:bCs/>
          <w:color w:val="000000" w:themeColor="text1"/>
          <w:sz w:val="26"/>
          <w:szCs w:val="26"/>
        </w:rPr>
        <w:t xml:space="preserve">e-mail: </w:t>
      </w:r>
      <w:hyperlink r:id="rId54" w:history="1">
        <w:r w:rsidRPr="00D41CA1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D41CA1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D41CA1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D41CA1">
        <w:rPr>
          <w:b/>
          <w:color w:val="000000" w:themeColor="text1"/>
          <w:sz w:val="26"/>
          <w:szCs w:val="26"/>
        </w:rPr>
        <w:t>Félfogadás: hétfő, szerda 8.0</w:t>
      </w:r>
      <w:r w:rsidR="0014567D" w:rsidRPr="00D41CA1">
        <w:rPr>
          <w:b/>
          <w:color w:val="000000" w:themeColor="text1"/>
          <w:sz w:val="26"/>
          <w:szCs w:val="26"/>
        </w:rPr>
        <w:t>0–</w:t>
      </w:r>
      <w:r w:rsidRPr="00D41CA1">
        <w:rPr>
          <w:b/>
          <w:color w:val="000000" w:themeColor="text1"/>
          <w:sz w:val="26"/>
          <w:szCs w:val="26"/>
        </w:rPr>
        <w:t>17.3</w:t>
      </w:r>
      <w:r w:rsidR="00C91650" w:rsidRPr="00D41CA1">
        <w:rPr>
          <w:b/>
          <w:color w:val="000000" w:themeColor="text1"/>
          <w:sz w:val="26"/>
          <w:szCs w:val="26"/>
        </w:rPr>
        <w:t>0</w:t>
      </w:r>
      <w:r w:rsidR="0014567D" w:rsidRPr="00D41CA1">
        <w:rPr>
          <w:b/>
          <w:color w:val="000000" w:themeColor="text1"/>
          <w:sz w:val="26"/>
          <w:szCs w:val="26"/>
        </w:rPr>
        <w:t>,</w:t>
      </w:r>
      <w:r w:rsidRPr="00D41CA1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D41CA1">
        <w:rPr>
          <w:b/>
          <w:color w:val="000000" w:themeColor="text1"/>
          <w:sz w:val="26"/>
          <w:szCs w:val="26"/>
        </w:rPr>
        <w:t>–13</w:t>
      </w:r>
      <w:r w:rsidR="0014567D" w:rsidRPr="00D41CA1">
        <w:rPr>
          <w:b/>
          <w:color w:val="000000" w:themeColor="text1"/>
          <w:sz w:val="26"/>
          <w:szCs w:val="26"/>
        </w:rPr>
        <w:t>.30,</w:t>
      </w:r>
      <w:r w:rsidR="00E10825" w:rsidRPr="00D41CA1">
        <w:rPr>
          <w:b/>
          <w:color w:val="000000" w:themeColor="text1"/>
          <w:sz w:val="26"/>
          <w:szCs w:val="26"/>
        </w:rPr>
        <w:t xml:space="preserve"> </w:t>
      </w:r>
      <w:r w:rsidR="0014567D" w:rsidRPr="00D41CA1">
        <w:rPr>
          <w:b/>
          <w:color w:val="000000" w:themeColor="text1"/>
          <w:sz w:val="26"/>
          <w:szCs w:val="26"/>
        </w:rPr>
        <w:t>az ettől eltérő időpont</w:t>
      </w:r>
      <w:r w:rsidR="00476780" w:rsidRPr="00D41CA1">
        <w:rPr>
          <w:b/>
          <w:color w:val="000000" w:themeColor="text1"/>
          <w:sz w:val="26"/>
          <w:szCs w:val="26"/>
        </w:rPr>
        <w:t>ú érkezést</w:t>
      </w:r>
      <w:r w:rsidR="0014567D" w:rsidRPr="00D41CA1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D41CA1" w:rsidSect="00C57521">
      <w:footerReference w:type="even" r:id="rId55"/>
      <w:footerReference w:type="default" r:id="rId56"/>
      <w:footerReference w:type="first" r:id="rId57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52" w:rsidRDefault="00B35052">
      <w:r>
        <w:separator/>
      </w:r>
    </w:p>
  </w:endnote>
  <w:endnote w:type="continuationSeparator" w:id="0">
    <w:p w:rsidR="00B35052" w:rsidRDefault="00B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6E" w:rsidRDefault="00AF326E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AF326E" w:rsidRDefault="00AF32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58">
          <w:rPr>
            <w:noProof/>
          </w:rPr>
          <w:t>16</w:t>
        </w:r>
        <w:r>
          <w:fldChar w:fldCharType="end"/>
        </w:r>
      </w:p>
    </w:sdtContent>
  </w:sdt>
  <w:p w:rsidR="00AF326E" w:rsidRDefault="00AF326E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AF326E" w:rsidRDefault="00AF32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326E" w:rsidRDefault="00AF32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52" w:rsidRDefault="00B35052">
      <w:r>
        <w:separator/>
      </w:r>
    </w:p>
  </w:footnote>
  <w:footnote w:type="continuationSeparator" w:id="0">
    <w:p w:rsidR="00B35052" w:rsidRDefault="00B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50"/>
  </w:num>
  <w:num w:numId="5">
    <w:abstractNumId w:val="32"/>
  </w:num>
  <w:num w:numId="6">
    <w:abstractNumId w:val="41"/>
  </w:num>
  <w:num w:numId="7">
    <w:abstractNumId w:val="38"/>
  </w:num>
  <w:num w:numId="8">
    <w:abstractNumId w:val="22"/>
  </w:num>
  <w:num w:numId="9">
    <w:abstractNumId w:val="35"/>
  </w:num>
  <w:num w:numId="10">
    <w:abstractNumId w:val="21"/>
  </w:num>
  <w:num w:numId="11">
    <w:abstractNumId w:val="46"/>
  </w:num>
  <w:num w:numId="12">
    <w:abstractNumId w:val="31"/>
  </w:num>
  <w:num w:numId="13">
    <w:abstractNumId w:val="37"/>
  </w:num>
  <w:num w:numId="14">
    <w:abstractNumId w:val="44"/>
  </w:num>
  <w:num w:numId="15">
    <w:abstractNumId w:val="28"/>
  </w:num>
  <w:num w:numId="16">
    <w:abstractNumId w:val="30"/>
  </w:num>
  <w:num w:numId="17">
    <w:abstractNumId w:val="14"/>
  </w:num>
  <w:num w:numId="18">
    <w:abstractNumId w:val="33"/>
  </w:num>
  <w:num w:numId="19">
    <w:abstractNumId w:val="47"/>
  </w:num>
  <w:num w:numId="20">
    <w:abstractNumId w:val="40"/>
  </w:num>
  <w:num w:numId="21">
    <w:abstractNumId w:val="48"/>
  </w:num>
  <w:num w:numId="22">
    <w:abstractNumId w:val="29"/>
  </w:num>
  <w:num w:numId="23">
    <w:abstractNumId w:val="23"/>
  </w:num>
  <w:num w:numId="24">
    <w:abstractNumId w:val="11"/>
  </w:num>
  <w:num w:numId="25">
    <w:abstractNumId w:val="19"/>
  </w:num>
  <w:num w:numId="26">
    <w:abstractNumId w:val="13"/>
  </w:num>
  <w:num w:numId="27">
    <w:abstractNumId w:val="24"/>
  </w:num>
  <w:num w:numId="28">
    <w:abstractNumId w:val="39"/>
  </w:num>
  <w:num w:numId="29">
    <w:abstractNumId w:val="18"/>
  </w:num>
  <w:num w:numId="30">
    <w:abstractNumId w:val="45"/>
  </w:num>
  <w:num w:numId="31">
    <w:abstractNumId w:val="15"/>
  </w:num>
  <w:num w:numId="32">
    <w:abstractNumId w:val="12"/>
  </w:num>
  <w:num w:numId="33">
    <w:abstractNumId w:val="42"/>
  </w:num>
  <w:num w:numId="34">
    <w:abstractNumId w:val="43"/>
  </w:num>
  <w:num w:numId="35">
    <w:abstractNumId w:val="0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20"/>
  </w:num>
  <w:num w:numId="41">
    <w:abstractNumId w:val="49"/>
  </w:num>
  <w:num w:numId="42">
    <w:abstractNumId w:val="16"/>
  </w:num>
  <w:num w:numId="43">
    <w:abstractNumId w:val="27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17A9E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10067"/>
    <w:rsid w:val="0011137E"/>
    <w:rsid w:val="00113D27"/>
    <w:rsid w:val="001154E9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50B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34F1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3CEE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4F0E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447A"/>
    <w:rsid w:val="00365B6E"/>
    <w:rsid w:val="0036700C"/>
    <w:rsid w:val="00367246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57A"/>
    <w:rsid w:val="004C38B0"/>
    <w:rsid w:val="004C43EA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3E80"/>
    <w:rsid w:val="007042FF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1FBA"/>
    <w:rsid w:val="00765377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4238"/>
    <w:rsid w:val="007955EA"/>
    <w:rsid w:val="00796BB7"/>
    <w:rsid w:val="00797CBF"/>
    <w:rsid w:val="007A1056"/>
    <w:rsid w:val="007A31C2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189C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D7646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52C7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B90"/>
    <w:rsid w:val="00AB6E6D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36FB"/>
    <w:rsid w:val="00B14817"/>
    <w:rsid w:val="00B155C0"/>
    <w:rsid w:val="00B162A4"/>
    <w:rsid w:val="00B2011D"/>
    <w:rsid w:val="00B21BF1"/>
    <w:rsid w:val="00B22BC9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052"/>
    <w:rsid w:val="00B35941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500A"/>
    <w:rsid w:val="00BB5129"/>
    <w:rsid w:val="00BB5541"/>
    <w:rsid w:val="00BB7422"/>
    <w:rsid w:val="00BC0521"/>
    <w:rsid w:val="00BC0E90"/>
    <w:rsid w:val="00BC3ADF"/>
    <w:rsid w:val="00BC3BEF"/>
    <w:rsid w:val="00BC6CFB"/>
    <w:rsid w:val="00BC77A7"/>
    <w:rsid w:val="00BD19D0"/>
    <w:rsid w:val="00BD5428"/>
    <w:rsid w:val="00BD63F8"/>
    <w:rsid w:val="00BD76B0"/>
    <w:rsid w:val="00BE1DD6"/>
    <w:rsid w:val="00BE2B8F"/>
    <w:rsid w:val="00BE3B12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2159"/>
    <w:rsid w:val="00C025EC"/>
    <w:rsid w:val="00C032F3"/>
    <w:rsid w:val="00C03929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76D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3899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B45A6"/>
    <w:rsid w:val="00DB45BD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7AA7"/>
    <w:rsid w:val="00DE0225"/>
    <w:rsid w:val="00DE08F7"/>
    <w:rsid w:val="00DE2576"/>
    <w:rsid w:val="00DE332B"/>
    <w:rsid w:val="00DE3A06"/>
    <w:rsid w:val="00DE3B7D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25FF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E7D"/>
    <w:rsid w:val="00E93F2F"/>
    <w:rsid w:val="00E94B03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D0C7F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158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9D"/>
    <w:rsid w:val="00FE2E3C"/>
    <w:rsid w:val="00FE3292"/>
    <w:rsid w:val="00FE4C93"/>
    <w:rsid w:val="00FE6848"/>
    <w:rsid w:val="00FE78C1"/>
    <w:rsid w:val="00FE7E1C"/>
    <w:rsid w:val="00FF0271"/>
    <w:rsid w:val="00FF14D9"/>
    <w:rsid w:val="00FF1717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torokakos@mail.bme.hu" TargetMode="External"/><Relationship Id="rId26" Type="http://schemas.openxmlformats.org/officeDocument/2006/relationships/hyperlink" Target="mailto:sziveso@nhmus.hu" TargetMode="External"/><Relationship Id="rId39" Type="http://schemas.openxmlformats.org/officeDocument/2006/relationships/hyperlink" Target="https://robominers.eu/news/" TargetMode="External"/><Relationship Id="rId21" Type="http://schemas.openxmlformats.org/officeDocument/2006/relationships/hyperlink" Target="http://mposfai.hu/TAI/tai.htm" TargetMode="External"/><Relationship Id="rId34" Type="http://schemas.openxmlformats.org/officeDocument/2006/relationships/hyperlink" Target="mailto:mft@mft.t-online.hu" TargetMode="External"/><Relationship Id="rId42" Type="http://schemas.openxmlformats.org/officeDocument/2006/relationships/hyperlink" Target="https://www.reflect-h2020.eu/2021/11/25/porousmedia4foam-a-software-package-to-investigate-hydro-geochemical-interactions-with-a-focus-on-geothermal/" TargetMode="External"/><Relationship Id="rId47" Type="http://schemas.openxmlformats.org/officeDocument/2006/relationships/hyperlink" Target="https://www.crowdthermalproject.eu/2021/09/06/xeqw-xyxxi5-muknep/" TargetMode="External"/><Relationship Id="rId50" Type="http://schemas.openxmlformats.org/officeDocument/2006/relationships/hyperlink" Target="https://www.engieproject.eu/2021/09/21/engie4geodiversity-photo-contest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rvigh@banyaterv.hu" TargetMode="External"/><Relationship Id="rId29" Type="http://schemas.openxmlformats.org/officeDocument/2006/relationships/hyperlink" Target="http://www.foldtan.hu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BaKiss@mol.hu" TargetMode="External"/><Relationship Id="rId32" Type="http://schemas.openxmlformats.org/officeDocument/2006/relationships/hyperlink" Target="mailto:babinszki.edit@mbfsz.gov.hu" TargetMode="External"/><Relationship Id="rId37" Type="http://schemas.openxmlformats.org/officeDocument/2006/relationships/hyperlink" Target="https://www.youtube.com/watch?v=mh0nRysA744" TargetMode="External"/><Relationship Id="rId40" Type="http://schemas.openxmlformats.org/officeDocument/2006/relationships/hyperlink" Target="https://www.reflect-h2020.eu/wp-content/uploads/2021/11/reflect_brochure2_interactive.pdf" TargetMode="External"/><Relationship Id="rId45" Type="http://schemas.openxmlformats.org/officeDocument/2006/relationships/hyperlink" Target="https://www.crowdthermalproject.eu/factsheets/" TargetMode="External"/><Relationship Id="rId53" Type="http://schemas.openxmlformats.org/officeDocument/2006/relationships/hyperlink" Target="mailto:mft@mft.t-online.h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gorog.pe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raucsikvarga@geo.u-szeged.hu" TargetMode="External"/><Relationship Id="rId27" Type="http://schemas.openxmlformats.org/officeDocument/2006/relationships/image" Target="media/image8.jpeg"/><Relationship Id="rId30" Type="http://schemas.openxmlformats.org/officeDocument/2006/relationships/hyperlink" Target="mailto:mft@mft.t-online.hu" TargetMode="External"/><Relationship Id="rId35" Type="http://schemas.openxmlformats.org/officeDocument/2006/relationships/hyperlink" Target="https://jurassic2022.hu/" TargetMode="External"/><Relationship Id="rId43" Type="http://schemas.openxmlformats.org/officeDocument/2006/relationships/hyperlink" Target="https://www.reflect-h2020.eu/2021/07/14/the-european-geothermal-fluid-atlas-campaign/" TargetMode="External"/><Relationship Id="rId48" Type="http://schemas.openxmlformats.org/officeDocument/2006/relationships/hyperlink" Target="https://www.crowdthermalproject.eu/news/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s://magazine.engieproject.eu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rostasiagnes@gmail.com" TargetMode="External"/><Relationship Id="rId25" Type="http://schemas.openxmlformats.org/officeDocument/2006/relationships/hyperlink" Target="https://www.eceg.uw.edu.pl/en/" TargetMode="External"/><Relationship Id="rId33" Type="http://schemas.openxmlformats.org/officeDocument/2006/relationships/hyperlink" Target="mailto:postmaster@mageof.t-online.hu" TargetMode="External"/><Relationship Id="rId38" Type="http://schemas.openxmlformats.org/officeDocument/2006/relationships/hyperlink" Target="https://bit.ly/3Bi147X" TargetMode="External"/><Relationship Id="rId46" Type="http://schemas.openxmlformats.org/officeDocument/2006/relationships/hyperlink" Target="https://www.crowdthermalproject.eu/2021/12/01/geothermaltalks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geotopnap.hu" TargetMode="External"/><Relationship Id="rId41" Type="http://schemas.openxmlformats.org/officeDocument/2006/relationships/hyperlink" Target="https://bit.ly/2YAFheu" TargetMode="External"/><Relationship Id="rId54" Type="http://schemas.openxmlformats.org/officeDocument/2006/relationships/hyperlink" Target="mailto:mft@mft.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yperlink" Target="mailto:szanyijani.szeged@gmail.com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kmktk2022.kv.sapientia.ro/" TargetMode="External"/><Relationship Id="rId49" Type="http://schemas.openxmlformats.org/officeDocument/2006/relationships/hyperlink" Target="https://learn.engieproject.eu/" TargetMode="External"/><Relationship Id="rId57" Type="http://schemas.openxmlformats.org/officeDocument/2006/relationships/footer" Target="footer3.xml"/><Relationship Id="rId10" Type="http://schemas.openxmlformats.org/officeDocument/2006/relationships/image" Target="media/image2.png"/><Relationship Id="rId31" Type="http://schemas.openxmlformats.org/officeDocument/2006/relationships/hyperlink" Target="mailto:piros.olga@mbfsz.gov.hu" TargetMode="External"/><Relationship Id="rId44" Type="http://schemas.openxmlformats.org/officeDocument/2006/relationships/hyperlink" Target="https://www.reflect-h2020.eu/news/" TargetMode="External"/><Relationship Id="rId52" Type="http://schemas.openxmlformats.org/officeDocument/2006/relationships/hyperlink" Target="https://www.engieproject.eu/new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0C3E-76A9-4FC5-94D8-612E5D66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4171</Words>
  <Characters>28780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32886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Bazsi</cp:lastModifiedBy>
  <cp:revision>3</cp:revision>
  <cp:lastPrinted>2021-12-10T15:16:00Z</cp:lastPrinted>
  <dcterms:created xsi:type="dcterms:W3CDTF">2021-12-21T11:10:00Z</dcterms:created>
  <dcterms:modified xsi:type="dcterms:W3CDTF">2021-12-21T11:11:00Z</dcterms:modified>
</cp:coreProperties>
</file>